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9B" w:rsidRDefault="00DF4C9B" w:rsidP="00C65535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>
        <w:rPr>
          <w:rFonts w:ascii="Calibri" w:hAnsi="Calibri" w:cs="Arial"/>
          <w:b/>
          <w:bCs/>
          <w:caps/>
          <w:sz w:val="28"/>
          <w:szCs w:val="28"/>
        </w:rPr>
        <w:t xml:space="preserve">cONVENTION DE </w:t>
      </w:r>
      <w:r w:rsidR="00C65535">
        <w:rPr>
          <w:rFonts w:ascii="Calibri" w:hAnsi="Calibri" w:cs="Arial"/>
          <w:b/>
          <w:bCs/>
          <w:caps/>
          <w:sz w:val="28"/>
          <w:szCs w:val="28"/>
        </w:rPr>
        <w:t xml:space="preserve">misE </w:t>
      </w:r>
      <w:r w:rsidR="00C65535" w:rsidRPr="00C65535">
        <w:rPr>
          <w:rFonts w:asciiTheme="minorHAnsi" w:hAnsiTheme="minorHAnsi" w:cstheme="minorHAnsi"/>
          <w:b/>
          <w:bCs/>
          <w:caps/>
          <w:sz w:val="28"/>
          <w:szCs w:val="28"/>
        </w:rPr>
        <w:t>À</w:t>
      </w:r>
      <w:r w:rsidR="00C65535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DISPOSITION</w:t>
      </w:r>
    </w:p>
    <w:p w:rsidR="0016327D" w:rsidRPr="008811C3" w:rsidRDefault="00C65535" w:rsidP="008811C3">
      <w:pPr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</w:rPr>
        <w:t>DE MATERIEL AUDIOVISUEL</w:t>
      </w:r>
    </w:p>
    <w:p w:rsidR="00524FE1" w:rsidRDefault="00524FE1" w:rsidP="0016327D">
      <w:pPr>
        <w:jc w:val="center"/>
        <w:rPr>
          <w:rFonts w:ascii="Calibri" w:hAnsi="Calibri" w:cs="Arial"/>
          <w:sz w:val="22"/>
          <w:szCs w:val="22"/>
        </w:rPr>
      </w:pPr>
    </w:p>
    <w:p w:rsidR="00E002CF" w:rsidRPr="00587F9D" w:rsidRDefault="00E002CF" w:rsidP="0016327D">
      <w:pPr>
        <w:jc w:val="center"/>
        <w:rPr>
          <w:rFonts w:ascii="Calibri" w:hAnsi="Calibri" w:cs="Arial"/>
          <w:sz w:val="22"/>
          <w:szCs w:val="22"/>
        </w:rPr>
      </w:pPr>
    </w:p>
    <w:p w:rsidR="0016327D" w:rsidRPr="00252C06" w:rsidRDefault="0016327D" w:rsidP="0016327D">
      <w:pPr>
        <w:jc w:val="both"/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hAnsiTheme="minorHAnsi" w:cstheme="minorHAnsi"/>
          <w:sz w:val="22"/>
          <w:szCs w:val="22"/>
        </w:rPr>
        <w:t xml:space="preserve">Entre </w:t>
      </w:r>
    </w:p>
    <w:p w:rsidR="0016327D" w:rsidRPr="00252C06" w:rsidRDefault="0016327D" w:rsidP="0016327D">
      <w:pPr>
        <w:rPr>
          <w:rFonts w:asciiTheme="minorHAnsi" w:hAnsiTheme="minorHAnsi" w:cstheme="minorHAnsi"/>
          <w:sz w:val="22"/>
          <w:szCs w:val="22"/>
        </w:rPr>
      </w:pPr>
    </w:p>
    <w:p w:rsidR="004A2F7D" w:rsidRDefault="0016327D" w:rsidP="00252C06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252C06"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Pr="00252C06">
        <w:rPr>
          <w:rFonts w:asciiTheme="minorHAnsi" w:hAnsiTheme="minorHAnsi" w:cstheme="minorHAnsi"/>
          <w:b/>
          <w:bCs/>
          <w:caps/>
          <w:sz w:val="22"/>
          <w:szCs w:val="22"/>
        </w:rPr>
        <w:t>dÉpartement des Hautes-PyrÉnÉes</w:t>
      </w:r>
      <w:r w:rsidRPr="004A2F7D">
        <w:rPr>
          <w:rFonts w:asciiTheme="minorHAnsi" w:hAnsiTheme="minorHAnsi" w:cstheme="minorHAnsi"/>
          <w:sz w:val="22"/>
          <w:szCs w:val="22"/>
        </w:rPr>
        <w:t>,</w:t>
      </w:r>
      <w:r w:rsidRPr="00417796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:rsidR="004A2F7D" w:rsidRPr="002D31C9" w:rsidRDefault="004A2F7D" w:rsidP="004A2F7D">
      <w:pPr>
        <w:jc w:val="both"/>
        <w:rPr>
          <w:rFonts w:ascii="Calibri" w:hAnsi="Calibri" w:cs="Arial"/>
          <w:sz w:val="22"/>
          <w:szCs w:val="22"/>
        </w:rPr>
      </w:pPr>
      <w:r w:rsidRPr="002D31C9">
        <w:rPr>
          <w:rFonts w:ascii="Calibri" w:hAnsi="Calibri" w:cs="Arial"/>
          <w:sz w:val="22"/>
          <w:szCs w:val="22"/>
        </w:rPr>
        <w:t xml:space="preserve">service « Médiathèque départementale » </w:t>
      </w:r>
    </w:p>
    <w:p w:rsidR="0016327D" w:rsidRPr="00252C06" w:rsidRDefault="0016327D" w:rsidP="00252C06">
      <w:pPr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hAnsiTheme="minorHAnsi" w:cstheme="minorHAnsi"/>
          <w:sz w:val="22"/>
          <w:szCs w:val="22"/>
        </w:rPr>
        <w:t>représenté par Monsieur Michel PÉLIEU, Président du Conseil départemental des Hautes-Pyrénées</w:t>
      </w:r>
      <w:r w:rsidR="00DF4C9B" w:rsidRPr="00252C06">
        <w:rPr>
          <w:rFonts w:asciiTheme="minorHAnsi" w:hAnsiTheme="minorHAnsi" w:cstheme="minorHAnsi"/>
          <w:sz w:val="22"/>
          <w:szCs w:val="22"/>
        </w:rPr>
        <w:t xml:space="preserve">, dûment habilité </w:t>
      </w:r>
      <w:r w:rsidR="00C65535">
        <w:rPr>
          <w:rFonts w:asciiTheme="minorHAnsi" w:hAnsiTheme="minorHAnsi" w:cstheme="minorHAnsi"/>
          <w:sz w:val="22"/>
          <w:szCs w:val="22"/>
        </w:rPr>
        <w:t>en sa qualité à l’effet des présentes</w:t>
      </w:r>
    </w:p>
    <w:p w:rsidR="0016327D" w:rsidRPr="00524FE1" w:rsidRDefault="0016327D" w:rsidP="00252C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6327D" w:rsidRPr="00252C06" w:rsidRDefault="0016327D" w:rsidP="00252C06">
      <w:pPr>
        <w:jc w:val="both"/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hAnsiTheme="minorHAnsi" w:cstheme="minorHAnsi"/>
          <w:sz w:val="22"/>
          <w:szCs w:val="22"/>
        </w:rPr>
        <w:t>ci-après dénommé «</w:t>
      </w:r>
      <w:r w:rsidR="00DF4C9B" w:rsidRPr="00252C06">
        <w:rPr>
          <w:rFonts w:asciiTheme="minorHAnsi" w:hAnsiTheme="minorHAnsi" w:cstheme="minorHAnsi"/>
          <w:sz w:val="22"/>
          <w:szCs w:val="22"/>
        </w:rPr>
        <w:t>le Département</w:t>
      </w:r>
      <w:r w:rsidRPr="00252C06">
        <w:rPr>
          <w:rFonts w:asciiTheme="minorHAnsi" w:hAnsiTheme="minorHAnsi" w:cstheme="minorHAnsi"/>
          <w:sz w:val="22"/>
          <w:szCs w:val="22"/>
        </w:rPr>
        <w:t> »,</w:t>
      </w:r>
    </w:p>
    <w:p w:rsidR="0016327D" w:rsidRPr="00524FE1" w:rsidRDefault="0016327D" w:rsidP="00252C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6327D" w:rsidRPr="00252C06" w:rsidRDefault="0016327D" w:rsidP="00252C06">
      <w:pPr>
        <w:jc w:val="both"/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hAnsiTheme="minorHAnsi" w:cstheme="minorHAnsi"/>
          <w:sz w:val="22"/>
          <w:szCs w:val="22"/>
        </w:rPr>
        <w:t>ET</w:t>
      </w:r>
    </w:p>
    <w:p w:rsidR="00CB48CA" w:rsidRPr="00524FE1" w:rsidRDefault="00CB48CA" w:rsidP="00252C06">
      <w:pPr>
        <w:pStyle w:val="PrformatHTML"/>
        <w:jc w:val="both"/>
        <w:rPr>
          <w:rFonts w:asciiTheme="minorHAnsi" w:hAnsiTheme="minorHAnsi" w:cstheme="minorHAnsi"/>
          <w:b/>
          <w:bCs/>
          <w:caps/>
          <w:sz w:val="16"/>
          <w:szCs w:val="16"/>
        </w:rPr>
      </w:pPr>
    </w:p>
    <w:p w:rsidR="0016327D" w:rsidRPr="00252C06" w:rsidRDefault="00DF4C9B" w:rsidP="00252C06">
      <w:pPr>
        <w:pStyle w:val="PrformatHTML"/>
        <w:jc w:val="both"/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hAnsiTheme="minorHAnsi" w:cstheme="minorHAnsi"/>
          <w:b/>
          <w:bCs/>
          <w:caps/>
          <w:sz w:val="22"/>
          <w:szCs w:val="22"/>
        </w:rPr>
        <w:t>LA COMMUNE DE</w:t>
      </w:r>
    </w:p>
    <w:p w:rsidR="00E74BDB" w:rsidRDefault="006E6B56" w:rsidP="00252C06">
      <w:pPr>
        <w:pStyle w:val="PrformatHTML"/>
        <w:jc w:val="both"/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eastAsia="SimSun" w:hAnsiTheme="minorHAnsi" w:cstheme="minorHAnsi"/>
          <w:color w:val="auto"/>
          <w:sz w:val="22"/>
          <w:szCs w:val="22"/>
        </w:rPr>
        <w:t>r</w:t>
      </w:r>
      <w:r w:rsidR="00957295" w:rsidRPr="00252C06">
        <w:rPr>
          <w:rFonts w:asciiTheme="minorHAnsi" w:eastAsia="SimSun" w:hAnsiTheme="minorHAnsi" w:cstheme="minorHAnsi"/>
          <w:color w:val="auto"/>
          <w:sz w:val="22"/>
          <w:szCs w:val="22"/>
        </w:rPr>
        <w:t>eprésentée par son Maire</w:t>
      </w:r>
      <w:r w:rsidR="00DF4C9B" w:rsidRPr="00252C06">
        <w:rPr>
          <w:rFonts w:asciiTheme="minorHAnsi" w:eastAsia="SimSun" w:hAnsiTheme="minorHAnsi" w:cstheme="minorHAnsi"/>
          <w:color w:val="auto"/>
          <w:sz w:val="22"/>
          <w:szCs w:val="22"/>
        </w:rPr>
        <w:t>,</w:t>
      </w:r>
      <w:r w:rsidR="00957295" w:rsidRPr="00252C06">
        <w:rPr>
          <w:rFonts w:asciiTheme="minorHAnsi" w:eastAsia="SimSun" w:hAnsiTheme="minorHAnsi" w:cstheme="minorHAnsi"/>
          <w:color w:val="auto"/>
          <w:sz w:val="22"/>
          <w:szCs w:val="22"/>
        </w:rPr>
        <w:t xml:space="preserve"> </w:t>
      </w:r>
      <w:r w:rsidR="00DF4C9B" w:rsidRPr="00252C06">
        <w:rPr>
          <w:rFonts w:asciiTheme="minorHAnsi" w:eastAsia="SimSun" w:hAnsiTheme="minorHAnsi" w:cstheme="minorHAnsi"/>
          <w:color w:val="auto"/>
          <w:sz w:val="22"/>
          <w:szCs w:val="22"/>
        </w:rPr>
        <w:t>M. XXXXXXX</w:t>
      </w:r>
      <w:r w:rsidR="00E74BDB">
        <w:rPr>
          <w:rFonts w:asciiTheme="minorHAnsi" w:eastAsia="SimSun" w:hAnsiTheme="minorHAnsi" w:cstheme="minorHAnsi"/>
          <w:color w:val="auto"/>
          <w:sz w:val="22"/>
          <w:szCs w:val="22"/>
        </w:rPr>
        <w:t>,</w:t>
      </w:r>
      <w:r w:rsidR="00E74BDB" w:rsidRPr="00E74BDB">
        <w:rPr>
          <w:rFonts w:asciiTheme="minorHAnsi" w:hAnsiTheme="minorHAnsi" w:cstheme="minorHAnsi"/>
          <w:sz w:val="22"/>
          <w:szCs w:val="22"/>
        </w:rPr>
        <w:t xml:space="preserve"> </w:t>
      </w:r>
      <w:r w:rsidR="00E74BDB" w:rsidRPr="00252C06">
        <w:rPr>
          <w:rFonts w:asciiTheme="minorHAnsi" w:hAnsiTheme="minorHAnsi" w:cstheme="minorHAnsi"/>
          <w:sz w:val="22"/>
          <w:szCs w:val="22"/>
        </w:rPr>
        <w:t xml:space="preserve">dûment habilité </w:t>
      </w:r>
      <w:r w:rsidR="00E74BDB">
        <w:rPr>
          <w:rFonts w:asciiTheme="minorHAnsi" w:hAnsiTheme="minorHAnsi" w:cstheme="minorHAnsi"/>
          <w:sz w:val="22"/>
          <w:szCs w:val="22"/>
        </w:rPr>
        <w:t>en sa qualité à l’effet des présentes</w:t>
      </w:r>
      <w:r w:rsidR="00C50DFF">
        <w:rPr>
          <w:rFonts w:asciiTheme="minorHAnsi" w:hAnsiTheme="minorHAnsi" w:cstheme="minorHAnsi"/>
          <w:sz w:val="22"/>
          <w:szCs w:val="22"/>
        </w:rPr>
        <w:t>, par délibération du Conseil municipal du ………………,</w:t>
      </w:r>
    </w:p>
    <w:p w:rsidR="00E74BDB" w:rsidRPr="00DC6F62" w:rsidRDefault="00C50DFF" w:rsidP="00252C06">
      <w:pPr>
        <w:pStyle w:val="PrformatHTML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C6F62">
        <w:rPr>
          <w:rFonts w:asciiTheme="minorHAnsi" w:hAnsiTheme="minorHAnsi" w:cstheme="minorHAnsi"/>
          <w:b/>
          <w:color w:val="auto"/>
          <w:sz w:val="22"/>
          <w:szCs w:val="22"/>
        </w:rPr>
        <w:t>ou</w:t>
      </w:r>
    </w:p>
    <w:p w:rsidR="00E74BDB" w:rsidRDefault="00C65535" w:rsidP="00252C06">
      <w:pPr>
        <w:pStyle w:val="PrformatHTML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>
        <w:rPr>
          <w:rFonts w:asciiTheme="minorHAnsi" w:eastAsia="SimSun" w:hAnsiTheme="minorHAnsi" w:cstheme="minorHAnsi"/>
          <w:color w:val="auto"/>
          <w:sz w:val="22"/>
          <w:szCs w:val="22"/>
        </w:rPr>
        <w:t>L’ASSOCIATION xxxxxxxxxxxxxxxxxxxxxx</w:t>
      </w:r>
      <w:r w:rsidR="00E74BDB">
        <w:rPr>
          <w:rFonts w:asciiTheme="minorHAnsi" w:eastAsia="SimSun" w:hAnsiTheme="minorHAnsi" w:cstheme="minorHAnsi"/>
          <w:color w:val="auto"/>
          <w:sz w:val="22"/>
          <w:szCs w:val="22"/>
        </w:rPr>
        <w:t xml:space="preserve">, </w:t>
      </w:r>
    </w:p>
    <w:p w:rsidR="00C65535" w:rsidRPr="00252C06" w:rsidRDefault="00E74BDB" w:rsidP="00252C06">
      <w:pPr>
        <w:pStyle w:val="PrformatHTML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>
        <w:rPr>
          <w:rFonts w:asciiTheme="minorHAnsi" w:eastAsia="SimSun" w:hAnsiTheme="minorHAnsi" w:cstheme="minorHAnsi"/>
          <w:color w:val="auto"/>
          <w:sz w:val="22"/>
          <w:szCs w:val="22"/>
        </w:rPr>
        <w:t>représentée par son Président, M. ou Mme XXXXXXXXXX,</w:t>
      </w:r>
      <w:r w:rsidRPr="00E74BDB">
        <w:rPr>
          <w:rFonts w:asciiTheme="minorHAnsi" w:hAnsiTheme="minorHAnsi" w:cstheme="minorHAnsi"/>
          <w:sz w:val="22"/>
          <w:szCs w:val="22"/>
        </w:rPr>
        <w:t xml:space="preserve"> </w:t>
      </w:r>
      <w:r w:rsidRPr="00252C06">
        <w:rPr>
          <w:rFonts w:asciiTheme="minorHAnsi" w:hAnsiTheme="minorHAnsi" w:cstheme="minorHAnsi"/>
          <w:sz w:val="22"/>
          <w:szCs w:val="22"/>
        </w:rPr>
        <w:t xml:space="preserve">dûment habilité </w:t>
      </w:r>
      <w:r>
        <w:rPr>
          <w:rFonts w:asciiTheme="minorHAnsi" w:hAnsiTheme="minorHAnsi" w:cstheme="minorHAnsi"/>
          <w:sz w:val="22"/>
          <w:szCs w:val="22"/>
        </w:rPr>
        <w:t>en sa qualité à l’effet des présentes</w:t>
      </w:r>
    </w:p>
    <w:p w:rsidR="00E74BDB" w:rsidRPr="00DC6F62" w:rsidRDefault="00C50DFF" w:rsidP="00252C06">
      <w:pPr>
        <w:pStyle w:val="PrformatHTML"/>
        <w:jc w:val="both"/>
        <w:rPr>
          <w:rFonts w:asciiTheme="minorHAnsi" w:eastAsia="SimSun" w:hAnsiTheme="minorHAnsi" w:cstheme="minorHAnsi"/>
          <w:b/>
          <w:color w:val="auto"/>
          <w:sz w:val="22"/>
          <w:szCs w:val="22"/>
        </w:rPr>
      </w:pPr>
      <w:r w:rsidRPr="00DC6F62">
        <w:rPr>
          <w:rFonts w:asciiTheme="minorHAnsi" w:eastAsia="SimSun" w:hAnsiTheme="minorHAnsi" w:cstheme="minorHAnsi"/>
          <w:b/>
          <w:color w:val="auto"/>
          <w:sz w:val="22"/>
          <w:szCs w:val="22"/>
        </w:rPr>
        <w:t>ou</w:t>
      </w:r>
    </w:p>
    <w:p w:rsidR="006E6B56" w:rsidRPr="00DC6F62" w:rsidRDefault="006E6B56" w:rsidP="00252C06">
      <w:pPr>
        <w:pStyle w:val="PrformatHTML"/>
        <w:jc w:val="both"/>
        <w:rPr>
          <w:rFonts w:asciiTheme="minorHAnsi" w:eastAsia="SimSun" w:hAnsiTheme="minorHAnsi" w:cstheme="minorHAnsi"/>
          <w:color w:val="auto"/>
          <w:sz w:val="22"/>
          <w:szCs w:val="22"/>
        </w:rPr>
      </w:pPr>
      <w:r w:rsidRPr="00DC6F62">
        <w:rPr>
          <w:rFonts w:asciiTheme="minorHAnsi" w:eastAsia="SimSun" w:hAnsiTheme="minorHAnsi" w:cstheme="minorHAnsi"/>
          <w:color w:val="auto"/>
          <w:sz w:val="22"/>
          <w:szCs w:val="22"/>
        </w:rPr>
        <w:t>LA COMMUNAUTÉ DE COMMUNES</w:t>
      </w:r>
    </w:p>
    <w:p w:rsidR="0068388E" w:rsidRDefault="004048B1" w:rsidP="00E74BDB">
      <w:pPr>
        <w:pStyle w:val="PrformatHTML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6F62">
        <w:rPr>
          <w:rFonts w:asciiTheme="minorHAnsi" w:eastAsia="SimSun" w:hAnsiTheme="minorHAnsi" w:cstheme="minorHAnsi"/>
          <w:color w:val="auto"/>
          <w:sz w:val="22"/>
          <w:szCs w:val="22"/>
        </w:rPr>
        <w:t>r</w:t>
      </w:r>
      <w:r w:rsidR="006E6B56" w:rsidRPr="00DC6F62">
        <w:rPr>
          <w:rFonts w:asciiTheme="minorHAnsi" w:eastAsia="SimSun" w:hAnsiTheme="minorHAnsi" w:cstheme="minorHAnsi"/>
          <w:color w:val="auto"/>
          <w:sz w:val="22"/>
          <w:szCs w:val="22"/>
        </w:rPr>
        <w:t xml:space="preserve">eprésentée par son Président, M. XXXXXXXXX, </w:t>
      </w:r>
      <w:r w:rsidR="00E74BDB" w:rsidRPr="00DC6F62">
        <w:rPr>
          <w:rFonts w:asciiTheme="minorHAnsi" w:hAnsiTheme="minorHAnsi" w:cstheme="minorHAnsi"/>
          <w:color w:val="auto"/>
          <w:sz w:val="22"/>
          <w:szCs w:val="22"/>
        </w:rPr>
        <w:t xml:space="preserve">dûment </w:t>
      </w:r>
      <w:r w:rsidR="00E74BDB" w:rsidRPr="00252C06">
        <w:rPr>
          <w:rFonts w:asciiTheme="minorHAnsi" w:hAnsiTheme="minorHAnsi" w:cstheme="minorHAnsi"/>
          <w:sz w:val="22"/>
          <w:szCs w:val="22"/>
        </w:rPr>
        <w:t xml:space="preserve">habilité </w:t>
      </w:r>
      <w:r w:rsidR="00E74BDB">
        <w:rPr>
          <w:rFonts w:asciiTheme="minorHAnsi" w:hAnsiTheme="minorHAnsi" w:cstheme="minorHAnsi"/>
          <w:sz w:val="22"/>
          <w:szCs w:val="22"/>
        </w:rPr>
        <w:t>en sa qualité à l’effet des présentes</w:t>
      </w:r>
      <w:r w:rsidR="00E74BD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E74BDB" w:rsidRDefault="00C50DFF" w:rsidP="00E74BDB">
      <w:pPr>
        <w:pStyle w:val="Prformat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 délibération du Conseil </w:t>
      </w:r>
      <w:r w:rsidR="00BD4B2D">
        <w:rPr>
          <w:rFonts w:asciiTheme="minorHAnsi" w:hAnsiTheme="minorHAnsi" w:cstheme="minorHAnsi"/>
          <w:sz w:val="22"/>
          <w:szCs w:val="22"/>
        </w:rPr>
        <w:t>communautaire</w:t>
      </w:r>
      <w:r>
        <w:rPr>
          <w:rFonts w:asciiTheme="minorHAnsi" w:hAnsiTheme="minorHAnsi" w:cstheme="minorHAnsi"/>
          <w:sz w:val="22"/>
          <w:szCs w:val="22"/>
        </w:rPr>
        <w:t xml:space="preserve"> du ………………,</w:t>
      </w:r>
    </w:p>
    <w:p w:rsidR="00C50DFF" w:rsidRPr="00524FE1" w:rsidRDefault="00C50DFF" w:rsidP="00E74BDB">
      <w:pPr>
        <w:pStyle w:val="PrformatHTML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:rsidR="00E74BDB" w:rsidRPr="00252C06" w:rsidRDefault="00E74BDB" w:rsidP="00E74BDB">
      <w:pPr>
        <w:jc w:val="both"/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hAnsiTheme="minorHAnsi" w:cstheme="minorHAnsi"/>
          <w:sz w:val="22"/>
          <w:szCs w:val="22"/>
        </w:rPr>
        <w:t>ci-après dénommée « </w:t>
      </w:r>
      <w:r w:rsidR="009C2B18">
        <w:rPr>
          <w:rFonts w:asciiTheme="minorHAnsi" w:hAnsiTheme="minorHAnsi" w:cstheme="minorHAnsi"/>
          <w:sz w:val="22"/>
          <w:szCs w:val="22"/>
        </w:rPr>
        <w:t>l’u</w:t>
      </w:r>
      <w:r>
        <w:rPr>
          <w:rFonts w:asciiTheme="minorHAnsi" w:hAnsiTheme="minorHAnsi" w:cstheme="minorHAnsi"/>
          <w:sz w:val="22"/>
          <w:szCs w:val="22"/>
        </w:rPr>
        <w:t>tilisateur</w:t>
      </w:r>
      <w:r w:rsidRPr="00252C06">
        <w:rPr>
          <w:rFonts w:asciiTheme="minorHAnsi" w:hAnsiTheme="minorHAnsi" w:cstheme="minorHAnsi"/>
          <w:sz w:val="22"/>
          <w:szCs w:val="22"/>
        </w:rPr>
        <w:t xml:space="preserve"> »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52C06">
        <w:rPr>
          <w:rFonts w:asciiTheme="minorHAnsi" w:hAnsiTheme="minorHAnsi" w:cstheme="minorHAnsi"/>
          <w:sz w:val="22"/>
          <w:szCs w:val="22"/>
        </w:rPr>
        <w:t>d’autre part.</w:t>
      </w:r>
    </w:p>
    <w:p w:rsidR="0016327D" w:rsidRPr="00524FE1" w:rsidRDefault="0016327D" w:rsidP="00252C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6327D" w:rsidRPr="00252C06" w:rsidRDefault="0016327D" w:rsidP="00252C06">
      <w:pPr>
        <w:pStyle w:val="Titre3"/>
        <w:rPr>
          <w:rFonts w:asciiTheme="minorHAnsi" w:hAnsiTheme="minorHAnsi" w:cstheme="minorHAnsi"/>
          <w:szCs w:val="22"/>
        </w:rPr>
      </w:pPr>
      <w:r w:rsidRPr="00252C06">
        <w:rPr>
          <w:rFonts w:asciiTheme="minorHAnsi" w:hAnsiTheme="minorHAnsi" w:cstheme="minorHAnsi"/>
          <w:szCs w:val="22"/>
        </w:rPr>
        <w:t>Il a été convenu ce qui suit :</w:t>
      </w:r>
    </w:p>
    <w:p w:rsidR="0016327D" w:rsidRPr="00252C06" w:rsidRDefault="0016327D" w:rsidP="00252C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27D" w:rsidRPr="00252C06" w:rsidRDefault="0016327D" w:rsidP="00252C06">
      <w:pPr>
        <w:pStyle w:val="Titre1"/>
        <w:jc w:val="both"/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hAnsiTheme="minorHAnsi" w:cstheme="minorHAnsi"/>
          <w:sz w:val="22"/>
          <w:szCs w:val="22"/>
        </w:rPr>
        <w:t xml:space="preserve">ARTICLE 1 : Objet de la convention </w:t>
      </w:r>
    </w:p>
    <w:p w:rsidR="00DD6190" w:rsidRPr="00524FE1" w:rsidRDefault="00DD6190" w:rsidP="00252C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F1321" w:rsidRDefault="00C50DFF" w:rsidP="000448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présente convention a </w:t>
      </w:r>
      <w:r w:rsidR="00DD6190" w:rsidRPr="00252C06">
        <w:rPr>
          <w:rFonts w:asciiTheme="minorHAnsi" w:hAnsiTheme="minorHAnsi" w:cstheme="minorHAnsi"/>
          <w:sz w:val="22"/>
          <w:szCs w:val="22"/>
        </w:rPr>
        <w:t xml:space="preserve">pour </w:t>
      </w:r>
      <w:r w:rsidR="00556C51" w:rsidRPr="00252C06">
        <w:rPr>
          <w:rFonts w:asciiTheme="minorHAnsi" w:hAnsiTheme="minorHAnsi" w:cstheme="minorHAnsi"/>
          <w:sz w:val="22"/>
          <w:szCs w:val="22"/>
        </w:rPr>
        <w:t xml:space="preserve">objet </w:t>
      </w:r>
      <w:r w:rsidR="00DD6190" w:rsidRPr="00252C06">
        <w:rPr>
          <w:rFonts w:asciiTheme="minorHAnsi" w:hAnsiTheme="minorHAnsi" w:cstheme="minorHAnsi"/>
          <w:sz w:val="22"/>
          <w:szCs w:val="22"/>
        </w:rPr>
        <w:t xml:space="preserve">de définir les engagements </w:t>
      </w:r>
      <w:r w:rsidR="00F54BBD">
        <w:rPr>
          <w:rFonts w:asciiTheme="minorHAnsi" w:hAnsiTheme="minorHAnsi" w:cstheme="minorHAnsi"/>
          <w:sz w:val="22"/>
          <w:szCs w:val="22"/>
        </w:rPr>
        <w:t xml:space="preserve">et les obligations </w:t>
      </w:r>
      <w:r w:rsidR="00DD6190" w:rsidRPr="00252C06">
        <w:rPr>
          <w:rFonts w:asciiTheme="minorHAnsi" w:hAnsiTheme="minorHAnsi" w:cstheme="minorHAnsi"/>
          <w:sz w:val="22"/>
          <w:szCs w:val="22"/>
        </w:rPr>
        <w:t>de chaque partie</w:t>
      </w:r>
      <w:r w:rsidR="0004484D">
        <w:rPr>
          <w:rFonts w:asciiTheme="minorHAnsi" w:hAnsiTheme="minorHAnsi" w:cstheme="minorHAnsi"/>
          <w:sz w:val="22"/>
          <w:szCs w:val="22"/>
        </w:rPr>
        <w:t xml:space="preserve"> lors de la mise à disposition du matériel audiovi</w:t>
      </w:r>
      <w:r w:rsidR="00C90573">
        <w:rPr>
          <w:rFonts w:asciiTheme="minorHAnsi" w:hAnsiTheme="minorHAnsi" w:cstheme="minorHAnsi"/>
          <w:sz w:val="22"/>
          <w:szCs w:val="22"/>
        </w:rPr>
        <w:t>suel appartenant au Département.</w:t>
      </w:r>
    </w:p>
    <w:p w:rsidR="00F54BBD" w:rsidRPr="00524FE1" w:rsidRDefault="00F54BBD" w:rsidP="0004484D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90573" w:rsidRPr="00F54BBD" w:rsidRDefault="00F54BBD" w:rsidP="000448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54BBD">
        <w:rPr>
          <w:rFonts w:asciiTheme="minorHAnsi" w:hAnsiTheme="minorHAnsi" w:cstheme="minorHAnsi"/>
          <w:b/>
          <w:sz w:val="22"/>
          <w:szCs w:val="22"/>
        </w:rPr>
        <w:t>ARTICLE 2 : Matériel mis à disposition</w:t>
      </w:r>
    </w:p>
    <w:p w:rsidR="00F54BBD" w:rsidRDefault="00F54BBD" w:rsidP="000448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573" w:rsidRDefault="00C90573" w:rsidP="000448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matériel audiovisuel mis à disposition de l’utilisateur à titre gracieux</w:t>
      </w:r>
      <w:r w:rsidR="00F54BBD">
        <w:rPr>
          <w:rFonts w:asciiTheme="minorHAnsi" w:hAnsiTheme="minorHAnsi" w:cstheme="minorHAnsi"/>
          <w:sz w:val="22"/>
          <w:szCs w:val="22"/>
        </w:rPr>
        <w:t xml:space="preserve"> est :</w:t>
      </w:r>
    </w:p>
    <w:p w:rsidR="00C50DFF" w:rsidRPr="00524FE1" w:rsidRDefault="00C50DFF" w:rsidP="0004484D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521"/>
        <w:gridCol w:w="1881"/>
      </w:tblGrid>
      <w:tr w:rsidR="00E66549" w:rsidTr="005A073C">
        <w:tc>
          <w:tcPr>
            <w:tcW w:w="1809" w:type="dxa"/>
          </w:tcPr>
          <w:p w:rsidR="00E66549" w:rsidRPr="00C50DFF" w:rsidRDefault="00E66549" w:rsidP="00C5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DFF">
              <w:rPr>
                <w:rFonts w:asciiTheme="minorHAnsi" w:hAnsiTheme="minorHAnsi" w:cstheme="minorHAnsi"/>
                <w:b/>
                <w:sz w:val="22"/>
                <w:szCs w:val="22"/>
              </w:rPr>
              <w:t>Matériel</w:t>
            </w:r>
          </w:p>
        </w:tc>
        <w:tc>
          <w:tcPr>
            <w:tcW w:w="3969" w:type="dxa"/>
          </w:tcPr>
          <w:p w:rsidR="00E66549" w:rsidRPr="00C50DFF" w:rsidRDefault="00E66549" w:rsidP="00C50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DFF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521" w:type="dxa"/>
          </w:tcPr>
          <w:p w:rsidR="00E66549" w:rsidRPr="00C50DFF" w:rsidRDefault="00E66549" w:rsidP="00DC6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0DFF">
              <w:rPr>
                <w:rFonts w:asciiTheme="minorHAnsi" w:hAnsiTheme="minorHAnsi" w:cstheme="minorHAnsi"/>
                <w:b/>
                <w:sz w:val="22"/>
                <w:szCs w:val="22"/>
              </w:rPr>
              <w:t>Valeur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’achat</w:t>
            </w:r>
          </w:p>
        </w:tc>
        <w:tc>
          <w:tcPr>
            <w:tcW w:w="1881" w:type="dxa"/>
          </w:tcPr>
          <w:p w:rsidR="00E66549" w:rsidRPr="00C50DFF" w:rsidRDefault="005A073C" w:rsidP="00DC6F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E66549">
              <w:rPr>
                <w:rFonts w:asciiTheme="minorHAnsi" w:hAnsiTheme="minorHAnsi" w:cstheme="minorHAnsi"/>
                <w:b/>
                <w:sz w:val="22"/>
                <w:szCs w:val="22"/>
              </w:rPr>
              <w:t>ocher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 matériel emprunté</w:t>
            </w:r>
          </w:p>
        </w:tc>
      </w:tr>
      <w:tr w:rsidR="00E66549" w:rsidTr="005A073C">
        <w:tc>
          <w:tcPr>
            <w:tcW w:w="1809" w:type="dxa"/>
          </w:tcPr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Sono portative</w:t>
            </w:r>
          </w:p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 ses accessoires</w:t>
            </w:r>
          </w:p>
        </w:tc>
        <w:tc>
          <w:tcPr>
            <w:tcW w:w="3969" w:type="dxa"/>
          </w:tcPr>
          <w:p w:rsidR="00E66549" w:rsidRPr="005A073C" w:rsidRDefault="00E66549" w:rsidP="0094646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A07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MIPRO MA – 708 Portable sound system, 190 W</w:t>
            </w:r>
          </w:p>
          <w:p w:rsidR="00E66549" w:rsidRPr="00946466" w:rsidRDefault="00E66549" w:rsidP="009464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câble d’alimentation, 1 micro, 1 télécommande, 1 housse, 1 mode d’emploi</w:t>
            </w:r>
          </w:p>
        </w:tc>
        <w:tc>
          <w:tcPr>
            <w:tcW w:w="1521" w:type="dxa"/>
            <w:vAlign w:val="center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1460 €</w:t>
            </w:r>
          </w:p>
        </w:tc>
        <w:tc>
          <w:tcPr>
            <w:tcW w:w="1881" w:type="dxa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6549" w:rsidRDefault="00E66549" w:rsidP="005A07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549" w:rsidTr="005A073C">
        <w:tc>
          <w:tcPr>
            <w:tcW w:w="1809" w:type="dxa"/>
          </w:tcPr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Vidéoprojecteur</w:t>
            </w:r>
          </w:p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Optoma  EP 1691</w:t>
            </w:r>
          </w:p>
        </w:tc>
        <w:tc>
          <w:tcPr>
            <w:tcW w:w="1521" w:type="dxa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932 €</w:t>
            </w:r>
          </w:p>
        </w:tc>
        <w:tc>
          <w:tcPr>
            <w:tcW w:w="1881" w:type="dxa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549" w:rsidTr="005A073C">
        <w:tc>
          <w:tcPr>
            <w:tcW w:w="1809" w:type="dxa"/>
          </w:tcPr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Platine</w:t>
            </w:r>
            <w:r w:rsidR="00A222C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vinyles</w:t>
            </w:r>
          </w:p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Bigben interactive TD 120 USA</w:t>
            </w:r>
          </w:p>
          <w:p w:rsidR="000F560F" w:rsidRDefault="000F560F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Muse Vintage MT-201 BTG</w:t>
            </w:r>
          </w:p>
        </w:tc>
        <w:tc>
          <w:tcPr>
            <w:tcW w:w="1521" w:type="dxa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69,90 €</w:t>
            </w:r>
          </w:p>
        </w:tc>
        <w:tc>
          <w:tcPr>
            <w:tcW w:w="1881" w:type="dxa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549" w:rsidTr="005A073C">
        <w:tc>
          <w:tcPr>
            <w:tcW w:w="1809" w:type="dxa"/>
          </w:tcPr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Chaîne Hi-Fi</w:t>
            </w:r>
          </w:p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Samsung MM E 430 D</w:t>
            </w:r>
          </w:p>
        </w:tc>
        <w:tc>
          <w:tcPr>
            <w:tcW w:w="1521" w:type="dxa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150 €</w:t>
            </w:r>
          </w:p>
        </w:tc>
        <w:tc>
          <w:tcPr>
            <w:tcW w:w="1881" w:type="dxa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3DF4" w:rsidTr="00EB3DF4">
        <w:trPr>
          <w:trHeight w:val="491"/>
        </w:trPr>
        <w:tc>
          <w:tcPr>
            <w:tcW w:w="1809" w:type="dxa"/>
          </w:tcPr>
          <w:p w:rsidR="00EB3DF4" w:rsidRDefault="00EB3DF4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Ecran</w:t>
            </w:r>
          </w:p>
        </w:tc>
        <w:tc>
          <w:tcPr>
            <w:tcW w:w="3969" w:type="dxa"/>
          </w:tcPr>
          <w:p w:rsidR="00EB3DF4" w:rsidRDefault="00EB3DF4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200cm x 200cm</w:t>
            </w:r>
            <w:r w:rsidR="007E468A">
              <w:rPr>
                <w:rFonts w:asciiTheme="minorHAnsi" w:hAnsiTheme="minorHAnsi" w:cstheme="minorHAnsi"/>
                <w:sz w:val="22"/>
                <w:szCs w:val="22"/>
              </w:rPr>
              <w:t xml:space="preserve"> marque Oray</w:t>
            </w:r>
          </w:p>
        </w:tc>
        <w:tc>
          <w:tcPr>
            <w:tcW w:w="1521" w:type="dxa"/>
          </w:tcPr>
          <w:p w:rsidR="00EB3DF4" w:rsidRDefault="00EB3DF4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</w:tcPr>
          <w:p w:rsidR="00EB3DF4" w:rsidRDefault="00EB3DF4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6549" w:rsidTr="005A073C">
        <w:trPr>
          <w:trHeight w:val="295"/>
        </w:trPr>
        <w:tc>
          <w:tcPr>
            <w:tcW w:w="1809" w:type="dxa"/>
          </w:tcPr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Accessoires</w:t>
            </w:r>
          </w:p>
        </w:tc>
        <w:tc>
          <w:tcPr>
            <w:tcW w:w="3969" w:type="dxa"/>
          </w:tcPr>
          <w:p w:rsidR="00E66549" w:rsidRDefault="00E66549" w:rsidP="000448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enrouleur Brennenstuhl 15 m</w:t>
            </w:r>
          </w:p>
        </w:tc>
        <w:tc>
          <w:tcPr>
            <w:tcW w:w="1521" w:type="dxa"/>
            <w:vAlign w:val="center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27,80 €</w:t>
            </w:r>
          </w:p>
        </w:tc>
        <w:tc>
          <w:tcPr>
            <w:tcW w:w="1881" w:type="dxa"/>
          </w:tcPr>
          <w:p w:rsidR="00E66549" w:rsidRDefault="00E66549" w:rsidP="00DC6F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90573" w:rsidRDefault="00C90573" w:rsidP="0004484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6F62" w:rsidRPr="00524FE1" w:rsidRDefault="00DC6F62" w:rsidP="00DA6B8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629DD" w:rsidRDefault="009629DD" w:rsidP="00995B74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5B74" w:rsidRPr="00F54BBD" w:rsidRDefault="00F54BBD" w:rsidP="00995B74">
      <w:pPr>
        <w:pStyle w:val="Paragraphedeliste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4BBD">
        <w:rPr>
          <w:rFonts w:asciiTheme="minorHAnsi" w:hAnsiTheme="minorHAnsi" w:cstheme="minorHAnsi"/>
          <w:b/>
          <w:sz w:val="22"/>
          <w:szCs w:val="22"/>
        </w:rPr>
        <w:lastRenderedPageBreak/>
        <w:t>ARTICLE 3 : Modalité de p</w:t>
      </w:r>
      <w:r w:rsidR="00D55DB6" w:rsidRPr="00F54BBD">
        <w:rPr>
          <w:rFonts w:asciiTheme="minorHAnsi" w:hAnsiTheme="minorHAnsi" w:cstheme="minorHAnsi"/>
          <w:b/>
          <w:sz w:val="22"/>
          <w:szCs w:val="22"/>
        </w:rPr>
        <w:t>rêt et utilisation</w:t>
      </w:r>
    </w:p>
    <w:p w:rsidR="00D55DB6" w:rsidRPr="00524FE1" w:rsidRDefault="00D55DB6" w:rsidP="00995B74">
      <w:pPr>
        <w:pStyle w:val="Paragraphedeliste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B45FB7" w:rsidRDefault="00AA18F3" w:rsidP="00995B74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matériel prêté est réputé en bon </w:t>
      </w:r>
      <w:r w:rsidR="002D72F0">
        <w:rPr>
          <w:rFonts w:asciiTheme="minorHAnsi" w:hAnsiTheme="minorHAnsi" w:cstheme="minorHAnsi"/>
          <w:sz w:val="22"/>
          <w:szCs w:val="22"/>
        </w:rPr>
        <w:t>état de fonctionnement et devra être restitué tel quel. Il ne doit en aucun cas être modifié par l’utilisateur. Ce ma</w:t>
      </w:r>
      <w:r w:rsidR="00D55DB6">
        <w:rPr>
          <w:rFonts w:asciiTheme="minorHAnsi" w:hAnsiTheme="minorHAnsi" w:cstheme="minorHAnsi"/>
          <w:sz w:val="22"/>
          <w:szCs w:val="22"/>
        </w:rPr>
        <w:t>tériel ne peut être loué, vendu</w:t>
      </w:r>
      <w:r w:rsidR="002D72F0">
        <w:rPr>
          <w:rFonts w:asciiTheme="minorHAnsi" w:hAnsiTheme="minorHAnsi" w:cstheme="minorHAnsi"/>
          <w:sz w:val="22"/>
          <w:szCs w:val="22"/>
        </w:rPr>
        <w:t>, donné ou pris en gage.</w:t>
      </w:r>
      <w:r w:rsidR="0041779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5033" w:rsidRDefault="000A16A1" w:rsidP="00995B74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975033">
        <w:rPr>
          <w:rFonts w:asciiTheme="minorHAnsi" w:hAnsiTheme="minorHAnsi" w:cstheme="minorHAnsi"/>
          <w:sz w:val="22"/>
          <w:szCs w:val="22"/>
        </w:rPr>
        <w:t xml:space="preserve">’objet de cet emprunt concerne </w:t>
      </w:r>
      <w:r w:rsidR="00FB586B">
        <w:rPr>
          <w:rFonts w:asciiTheme="minorHAnsi" w:hAnsiTheme="minorHAnsi" w:cstheme="minorHAnsi"/>
          <w:sz w:val="22"/>
          <w:szCs w:val="22"/>
        </w:rPr>
        <w:t>de fait une manifestation culturelle.</w:t>
      </w:r>
    </w:p>
    <w:p w:rsidR="008811C3" w:rsidRDefault="008811C3" w:rsidP="00995B74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Chaque prêt fera l’objet d’une convention à laquelle sera annexée une fiche </w:t>
      </w:r>
      <w:r w:rsidR="00611214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prêt</w:t>
      </w:r>
      <w:r w:rsidR="004543A8">
        <w:rPr>
          <w:rFonts w:asciiTheme="minorHAnsi" w:hAnsiTheme="minorHAnsi" w:cstheme="minorHAnsi"/>
          <w:sz w:val="22"/>
          <w:szCs w:val="22"/>
        </w:rPr>
        <w:t xml:space="preserve"> de</w:t>
      </w:r>
      <w:r w:rsidR="00611214">
        <w:rPr>
          <w:rFonts w:asciiTheme="minorHAnsi" w:hAnsiTheme="minorHAnsi" w:cstheme="minorHAnsi"/>
          <w:sz w:val="22"/>
          <w:szCs w:val="22"/>
        </w:rPr>
        <w:t xml:space="preserve"> matériel</w:t>
      </w:r>
      <w:r>
        <w:rPr>
          <w:rFonts w:asciiTheme="minorHAnsi" w:hAnsiTheme="minorHAnsi" w:cstheme="minorHAnsi"/>
          <w:sz w:val="22"/>
          <w:szCs w:val="22"/>
        </w:rPr>
        <w:t>.</w:t>
      </w:r>
      <w:r w:rsidR="00611214">
        <w:rPr>
          <w:rFonts w:asciiTheme="minorHAnsi" w:hAnsiTheme="minorHAnsi" w:cstheme="minorHAnsi"/>
          <w:sz w:val="22"/>
          <w:szCs w:val="22"/>
        </w:rPr>
        <w:t xml:space="preserve"> </w:t>
      </w:r>
      <w:r w:rsidR="0068388E">
        <w:rPr>
          <w:rFonts w:asciiTheme="minorHAnsi" w:hAnsiTheme="minorHAnsi" w:cstheme="minorHAnsi"/>
          <w:sz w:val="22"/>
          <w:szCs w:val="22"/>
        </w:rPr>
        <w:t>Elle sera renseignée et signée contradictoirement lors de la mise à dispo</w:t>
      </w:r>
      <w:r w:rsidR="00E74BDB">
        <w:rPr>
          <w:rFonts w:asciiTheme="minorHAnsi" w:hAnsiTheme="minorHAnsi" w:cstheme="minorHAnsi"/>
          <w:sz w:val="22"/>
          <w:szCs w:val="22"/>
        </w:rPr>
        <w:t>sition et du retour du matériel et précisera le type de matériel et son état, les accessoires éventuels, la durée du prêt, les dates et lieu d’emprunt et de remise.</w:t>
      </w:r>
    </w:p>
    <w:p w:rsidR="00417796" w:rsidRPr="00DA62B3" w:rsidRDefault="006936B9" w:rsidP="00995B74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A62B3">
        <w:rPr>
          <w:rFonts w:asciiTheme="minorHAnsi" w:hAnsiTheme="minorHAnsi" w:cstheme="minorHAnsi"/>
          <w:sz w:val="22"/>
          <w:szCs w:val="22"/>
        </w:rPr>
        <w:t>E</w:t>
      </w:r>
      <w:r w:rsidR="00417796" w:rsidRPr="00DA62B3">
        <w:rPr>
          <w:rFonts w:asciiTheme="minorHAnsi" w:hAnsiTheme="minorHAnsi" w:cstheme="minorHAnsi"/>
          <w:sz w:val="22"/>
          <w:szCs w:val="22"/>
        </w:rPr>
        <w:t>n cas de dysfonctionnement du matériel, la Médiathèque ne pourra fournir</w:t>
      </w:r>
      <w:r w:rsidR="005935AA" w:rsidRPr="00DA62B3">
        <w:rPr>
          <w:rFonts w:asciiTheme="minorHAnsi" w:hAnsiTheme="minorHAnsi" w:cstheme="minorHAnsi"/>
          <w:sz w:val="22"/>
          <w:szCs w:val="22"/>
        </w:rPr>
        <w:t xml:space="preserve"> </w:t>
      </w:r>
      <w:r w:rsidR="008D670F" w:rsidRPr="00DA62B3">
        <w:rPr>
          <w:rFonts w:asciiTheme="minorHAnsi" w:hAnsiTheme="minorHAnsi" w:cstheme="minorHAnsi"/>
          <w:sz w:val="22"/>
          <w:szCs w:val="22"/>
        </w:rPr>
        <w:t>aucun matériel de substitution</w:t>
      </w:r>
      <w:r w:rsidR="00417796" w:rsidRPr="00DA62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A16A1" w:rsidRPr="00524FE1" w:rsidRDefault="000A16A1" w:rsidP="00252C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6327D" w:rsidRPr="00252C06" w:rsidRDefault="0068388E" w:rsidP="00252C06">
      <w:pPr>
        <w:pStyle w:val="Titre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ARTICLE 4</w:t>
      </w:r>
      <w:r w:rsidR="0016327D" w:rsidRPr="00252C06">
        <w:rPr>
          <w:rFonts w:asciiTheme="minorHAnsi" w:hAnsiTheme="minorHAnsi" w:cstheme="minorHAnsi"/>
          <w:sz w:val="22"/>
          <w:szCs w:val="22"/>
        </w:rPr>
        <w:t xml:space="preserve"> : </w:t>
      </w:r>
      <w:r w:rsidR="00F934DC">
        <w:rPr>
          <w:rFonts w:asciiTheme="minorHAnsi" w:hAnsiTheme="minorHAnsi" w:cstheme="minorHAnsi"/>
          <w:sz w:val="22"/>
          <w:szCs w:val="22"/>
        </w:rPr>
        <w:t>Transport,</w:t>
      </w:r>
      <w:r w:rsidR="00A16F78">
        <w:rPr>
          <w:rFonts w:asciiTheme="minorHAnsi" w:hAnsiTheme="minorHAnsi" w:cstheme="minorHAnsi"/>
          <w:sz w:val="22"/>
          <w:szCs w:val="22"/>
        </w:rPr>
        <w:t xml:space="preserve"> </w:t>
      </w:r>
      <w:r w:rsidR="002D72F0">
        <w:rPr>
          <w:rFonts w:asciiTheme="minorHAnsi" w:hAnsiTheme="minorHAnsi" w:cstheme="minorHAnsi"/>
          <w:sz w:val="22"/>
          <w:szCs w:val="22"/>
        </w:rPr>
        <w:t xml:space="preserve">réservation, </w:t>
      </w:r>
      <w:r w:rsidR="00A16F78">
        <w:rPr>
          <w:rFonts w:asciiTheme="minorHAnsi" w:hAnsiTheme="minorHAnsi" w:cstheme="minorHAnsi"/>
          <w:sz w:val="22"/>
          <w:szCs w:val="22"/>
        </w:rPr>
        <w:t>enlèvement</w:t>
      </w:r>
      <w:r w:rsidR="004A5C5C">
        <w:rPr>
          <w:rFonts w:asciiTheme="minorHAnsi" w:hAnsiTheme="minorHAnsi" w:cstheme="minorHAnsi"/>
          <w:sz w:val="22"/>
          <w:szCs w:val="22"/>
        </w:rPr>
        <w:t>, retour</w:t>
      </w:r>
    </w:p>
    <w:p w:rsidR="00A16F78" w:rsidRPr="00524FE1" w:rsidRDefault="00A16F78" w:rsidP="00252C0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C7C41" w:rsidRPr="009C2B18" w:rsidRDefault="00A16F78" w:rsidP="00F934DC">
      <w:pPr>
        <w:jc w:val="both"/>
        <w:rPr>
          <w:rFonts w:asciiTheme="minorHAnsi" w:hAnsiTheme="minorHAnsi" w:cstheme="minorHAnsi"/>
        </w:rPr>
      </w:pPr>
      <w:r w:rsidRPr="009C2B18">
        <w:rPr>
          <w:rFonts w:asciiTheme="minorHAnsi" w:hAnsiTheme="minorHAnsi" w:cstheme="minorHAnsi"/>
          <w:sz w:val="22"/>
          <w:szCs w:val="22"/>
        </w:rPr>
        <w:t>Le transport du matériel audiovisuel est à la charge de l’utilisateur qui l’assurera pour la durée de l’emprunt et ce</w:t>
      </w:r>
      <w:r w:rsidR="0066172D" w:rsidRPr="009C2B18">
        <w:rPr>
          <w:rFonts w:asciiTheme="minorHAnsi" w:hAnsiTheme="minorHAnsi" w:cstheme="minorHAnsi"/>
          <w:sz w:val="22"/>
          <w:szCs w:val="22"/>
        </w:rPr>
        <w:t>,</w:t>
      </w:r>
      <w:r w:rsidRPr="009C2B18">
        <w:rPr>
          <w:rFonts w:asciiTheme="minorHAnsi" w:hAnsiTheme="minorHAnsi" w:cstheme="minorHAnsi"/>
          <w:sz w:val="22"/>
          <w:szCs w:val="22"/>
        </w:rPr>
        <w:t xml:space="preserve"> dès son enlèvement et jusqu’au terme de sa restitution</w:t>
      </w:r>
      <w:r w:rsidR="00371546" w:rsidRPr="009C2B18">
        <w:rPr>
          <w:rFonts w:asciiTheme="minorHAnsi" w:hAnsiTheme="minorHAnsi" w:cstheme="minorHAnsi"/>
        </w:rPr>
        <w:t>.</w:t>
      </w:r>
    </w:p>
    <w:p w:rsidR="00371546" w:rsidRPr="00DA62B3" w:rsidRDefault="008D670F" w:rsidP="008D670F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DA62B3">
        <w:rPr>
          <w:rFonts w:asciiTheme="minorHAnsi" w:hAnsiTheme="minorHAnsi" w:cstheme="minorHAnsi"/>
          <w:sz w:val="22"/>
          <w:szCs w:val="22"/>
        </w:rPr>
        <w:t xml:space="preserve">Un rendez-vous sera convenu au préalable avec le personnel de la Médiathèque par téléphone au numéro suivant : 05 62 56 75 65 ou par courriel à : </w:t>
      </w:r>
      <w:hyperlink r:id="rId8" w:history="1">
        <w:r w:rsidRPr="00DA62B3">
          <w:rPr>
            <w:rStyle w:val="Lienhypertexte"/>
            <w:rFonts w:asciiTheme="minorHAnsi" w:hAnsiTheme="minorHAnsi" w:cstheme="minorHAnsi"/>
            <w:color w:val="auto"/>
            <w:sz w:val="22"/>
            <w:szCs w:val="22"/>
          </w:rPr>
          <w:t>mediatheque@ha-py.fr</w:t>
        </w:r>
      </w:hyperlink>
      <w:r w:rsidRPr="00DA62B3">
        <w:rPr>
          <w:rFonts w:asciiTheme="minorHAnsi" w:hAnsiTheme="minorHAnsi" w:cstheme="minorHAnsi"/>
          <w:sz w:val="22"/>
          <w:szCs w:val="22"/>
        </w:rPr>
        <w:t xml:space="preserve">, afin de régler toutes les modalités de ce prêt. </w:t>
      </w:r>
    </w:p>
    <w:p w:rsidR="00371546" w:rsidRPr="009C2B18" w:rsidRDefault="00371546" w:rsidP="00371546">
      <w:pPr>
        <w:pStyle w:val="Paragraphedeliste"/>
        <w:ind w:left="0"/>
        <w:jc w:val="both"/>
        <w:rPr>
          <w:rFonts w:asciiTheme="minorHAnsi" w:hAnsiTheme="minorHAnsi" w:cstheme="minorHAnsi"/>
        </w:rPr>
      </w:pPr>
      <w:r w:rsidRPr="009C2B18">
        <w:rPr>
          <w:rFonts w:asciiTheme="minorHAnsi" w:hAnsiTheme="minorHAnsi" w:cstheme="minorHAnsi"/>
          <w:sz w:val="22"/>
          <w:szCs w:val="22"/>
        </w:rPr>
        <w:t xml:space="preserve">L’enlèvement sera effectué par l’utilisateur et </w:t>
      </w:r>
      <w:r w:rsidR="004A5C5C" w:rsidRPr="009C2B18">
        <w:rPr>
          <w:rFonts w:asciiTheme="minorHAnsi" w:hAnsiTheme="minorHAnsi" w:cstheme="minorHAnsi"/>
          <w:sz w:val="22"/>
          <w:szCs w:val="22"/>
        </w:rPr>
        <w:t xml:space="preserve">le matériel </w:t>
      </w:r>
      <w:r w:rsidRPr="009C2B18">
        <w:rPr>
          <w:rFonts w:asciiTheme="minorHAnsi" w:hAnsiTheme="minorHAnsi" w:cstheme="minorHAnsi"/>
          <w:sz w:val="22"/>
          <w:szCs w:val="22"/>
        </w:rPr>
        <w:t>sera restitué à la Médiathèq</w:t>
      </w:r>
      <w:r w:rsidR="00417796">
        <w:rPr>
          <w:rFonts w:asciiTheme="minorHAnsi" w:hAnsiTheme="minorHAnsi" w:cstheme="minorHAnsi"/>
          <w:sz w:val="22"/>
          <w:szCs w:val="22"/>
        </w:rPr>
        <w:t>ue, service du Département, 18</w:t>
      </w:r>
      <w:r w:rsidR="00417796" w:rsidRPr="006F1EB2">
        <w:rPr>
          <w:rFonts w:asciiTheme="minorHAnsi" w:hAnsiTheme="minorHAnsi" w:cstheme="minorHAnsi"/>
          <w:sz w:val="22"/>
          <w:szCs w:val="22"/>
        </w:rPr>
        <w:t xml:space="preserve"> b</w:t>
      </w:r>
      <w:r w:rsidRPr="006F1EB2">
        <w:rPr>
          <w:rFonts w:asciiTheme="minorHAnsi" w:hAnsiTheme="minorHAnsi" w:cstheme="minorHAnsi"/>
          <w:sz w:val="22"/>
          <w:szCs w:val="22"/>
        </w:rPr>
        <w:t xml:space="preserve">oulevard </w:t>
      </w:r>
      <w:r w:rsidRPr="009C2B18">
        <w:rPr>
          <w:rFonts w:asciiTheme="minorHAnsi" w:hAnsiTheme="minorHAnsi" w:cstheme="minorHAnsi"/>
          <w:sz w:val="22"/>
          <w:szCs w:val="22"/>
        </w:rPr>
        <w:t>Claude Debussy à Tarbes</w:t>
      </w:r>
      <w:r w:rsidR="004A5C5C" w:rsidRPr="009C2B18">
        <w:rPr>
          <w:rFonts w:asciiTheme="minorHAnsi" w:hAnsiTheme="minorHAnsi" w:cstheme="minorHAnsi"/>
          <w:sz w:val="22"/>
          <w:szCs w:val="22"/>
        </w:rPr>
        <w:t>.</w:t>
      </w:r>
    </w:p>
    <w:p w:rsidR="00995B74" w:rsidRPr="00417796" w:rsidRDefault="00995B74" w:rsidP="00995B74">
      <w:pPr>
        <w:jc w:val="both"/>
        <w:rPr>
          <w:rFonts w:asciiTheme="minorHAnsi" w:hAnsiTheme="minorHAnsi" w:cstheme="minorHAnsi"/>
          <w:color w:val="0070C0"/>
          <w:sz w:val="16"/>
          <w:szCs w:val="16"/>
        </w:rPr>
      </w:pPr>
    </w:p>
    <w:p w:rsidR="00995B74" w:rsidRDefault="0068388E" w:rsidP="00995B74">
      <w:pPr>
        <w:pStyle w:val="Titre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ARTICLE 5</w:t>
      </w:r>
      <w:r w:rsidR="00995B74" w:rsidRPr="00252C06">
        <w:rPr>
          <w:rFonts w:asciiTheme="minorHAnsi" w:hAnsiTheme="minorHAnsi" w:cstheme="minorHAnsi"/>
          <w:sz w:val="22"/>
          <w:szCs w:val="22"/>
        </w:rPr>
        <w:t xml:space="preserve"> : </w:t>
      </w:r>
      <w:r w:rsidR="00995B74">
        <w:rPr>
          <w:rFonts w:asciiTheme="minorHAnsi" w:hAnsiTheme="minorHAnsi" w:cstheme="minorHAnsi"/>
          <w:sz w:val="22"/>
          <w:szCs w:val="22"/>
        </w:rPr>
        <w:t>Obligations pour l’utilisateur</w:t>
      </w:r>
      <w:r w:rsidR="00B45FB7">
        <w:rPr>
          <w:rFonts w:asciiTheme="minorHAnsi" w:hAnsiTheme="minorHAnsi" w:cstheme="minorHAnsi"/>
          <w:sz w:val="22"/>
          <w:szCs w:val="22"/>
        </w:rPr>
        <w:t xml:space="preserve"> </w:t>
      </w:r>
      <w:r w:rsidR="00F71F73">
        <w:rPr>
          <w:rFonts w:asciiTheme="minorHAnsi" w:hAnsiTheme="minorHAnsi" w:cstheme="minorHAnsi"/>
          <w:sz w:val="22"/>
          <w:szCs w:val="22"/>
        </w:rPr>
        <w:t>et re</w:t>
      </w:r>
      <w:r w:rsidR="008811C3">
        <w:rPr>
          <w:rFonts w:asciiTheme="minorHAnsi" w:hAnsiTheme="minorHAnsi" w:cstheme="minorHAnsi"/>
          <w:sz w:val="22"/>
          <w:szCs w:val="22"/>
        </w:rPr>
        <w:t>s</w:t>
      </w:r>
      <w:r w:rsidR="00F71F73">
        <w:rPr>
          <w:rFonts w:asciiTheme="minorHAnsi" w:hAnsiTheme="minorHAnsi" w:cstheme="minorHAnsi"/>
          <w:sz w:val="22"/>
          <w:szCs w:val="22"/>
        </w:rPr>
        <w:t>ponsabi</w:t>
      </w:r>
      <w:r w:rsidR="008811C3">
        <w:rPr>
          <w:rFonts w:asciiTheme="minorHAnsi" w:hAnsiTheme="minorHAnsi" w:cstheme="minorHAnsi"/>
          <w:sz w:val="22"/>
          <w:szCs w:val="22"/>
        </w:rPr>
        <w:t>l</w:t>
      </w:r>
      <w:r w:rsidR="00F71F73">
        <w:rPr>
          <w:rFonts w:asciiTheme="minorHAnsi" w:hAnsiTheme="minorHAnsi" w:cstheme="minorHAnsi"/>
          <w:sz w:val="22"/>
          <w:szCs w:val="22"/>
        </w:rPr>
        <w:t>ités</w:t>
      </w:r>
    </w:p>
    <w:p w:rsidR="00B45FB7" w:rsidRPr="002061B7" w:rsidRDefault="00B45FB7" w:rsidP="00B45FB7">
      <w:pPr>
        <w:rPr>
          <w:strike/>
          <w:sz w:val="16"/>
          <w:szCs w:val="16"/>
        </w:rPr>
      </w:pPr>
    </w:p>
    <w:p w:rsidR="004A1AC1" w:rsidRPr="00DA62B3" w:rsidRDefault="00D02512" w:rsidP="009C2B18">
      <w:pPr>
        <w:jc w:val="both"/>
        <w:rPr>
          <w:rFonts w:asciiTheme="minorHAnsi" w:hAnsiTheme="minorHAnsi" w:cstheme="minorHAnsi"/>
          <w:sz w:val="16"/>
          <w:szCs w:val="16"/>
        </w:rPr>
      </w:pPr>
      <w:r w:rsidRPr="00DA62B3">
        <w:rPr>
          <w:rFonts w:asciiTheme="minorHAnsi" w:hAnsiTheme="minorHAnsi" w:cstheme="minorHAnsi"/>
          <w:sz w:val="22"/>
          <w:szCs w:val="22"/>
        </w:rPr>
        <w:t xml:space="preserve">L’utilisateur s’engage à n’utiliser le matériel </w:t>
      </w:r>
      <w:r w:rsidR="002061B7" w:rsidRPr="00DA62B3">
        <w:rPr>
          <w:rFonts w:asciiTheme="minorHAnsi" w:hAnsiTheme="minorHAnsi" w:cstheme="minorHAnsi"/>
          <w:sz w:val="22"/>
          <w:szCs w:val="22"/>
        </w:rPr>
        <w:t>prêté</w:t>
      </w:r>
      <w:r w:rsidRPr="00DA62B3">
        <w:rPr>
          <w:rFonts w:asciiTheme="minorHAnsi" w:hAnsiTheme="minorHAnsi" w:cstheme="minorHAnsi"/>
          <w:sz w:val="22"/>
          <w:szCs w:val="22"/>
        </w:rPr>
        <w:t xml:space="preserve"> qu’à des fins de manifestation culturelle, seul le référent mentionné dans la fiche de prêt est habilité à utiliser le matériel.  </w:t>
      </w:r>
    </w:p>
    <w:p w:rsidR="00691D11" w:rsidRPr="009C2B18" w:rsidRDefault="00B06051" w:rsidP="009C2B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En cas de détérioration du matériel constatée</w:t>
      </w:r>
      <w:r w:rsidR="000A16A1" w:rsidRPr="009C2B18">
        <w:rPr>
          <w:rFonts w:asciiTheme="minorHAnsi" w:hAnsiTheme="minorHAnsi" w:cstheme="minorHAnsi"/>
          <w:sz w:val="22"/>
          <w:szCs w:val="22"/>
        </w:rPr>
        <w:t xml:space="preserve"> à la fin de la mise à disposition, l’utilisateur sera tenu pour responsable et s’engage à prendre à sa charge la totalité des frais engagés pour la remise en état du matériel détérioré.</w:t>
      </w:r>
      <w:r w:rsidR="004A1AC1" w:rsidRPr="009C2B18">
        <w:rPr>
          <w:rFonts w:asciiTheme="minorHAnsi" w:hAnsiTheme="minorHAnsi" w:cstheme="minorHAnsi"/>
        </w:rPr>
        <w:t xml:space="preserve"> Il souscrira</w:t>
      </w:r>
      <w:r w:rsidR="00691D11" w:rsidRPr="009C2B18">
        <w:rPr>
          <w:rFonts w:asciiTheme="minorHAnsi" w:hAnsiTheme="minorHAnsi" w:cstheme="minorHAnsi"/>
        </w:rPr>
        <w:t xml:space="preserve"> une police d'assurance couvrant notamment les risques de perte, de vol ou de détérioration du matériel prêté, ainsi que la responsabilité civile</w:t>
      </w:r>
      <w:r w:rsidR="00F934DC" w:rsidRPr="009C2B18">
        <w:rPr>
          <w:rFonts w:asciiTheme="minorHAnsi" w:hAnsiTheme="minorHAnsi" w:cstheme="minorHAnsi"/>
        </w:rPr>
        <w:t xml:space="preserve"> tant pour le transport que </w:t>
      </w:r>
      <w:r w:rsidR="004A1AC1" w:rsidRPr="009C2B18">
        <w:rPr>
          <w:rFonts w:asciiTheme="minorHAnsi" w:hAnsiTheme="minorHAnsi" w:cstheme="minorHAnsi"/>
        </w:rPr>
        <w:t>lors de</w:t>
      </w:r>
      <w:r w:rsidR="00F934DC" w:rsidRPr="009C2B18">
        <w:rPr>
          <w:rFonts w:asciiTheme="minorHAnsi" w:hAnsiTheme="minorHAnsi" w:cstheme="minorHAnsi"/>
        </w:rPr>
        <w:t xml:space="preserve"> son usage</w:t>
      </w:r>
      <w:r w:rsidR="00691D11" w:rsidRPr="009C2B18">
        <w:rPr>
          <w:rFonts w:asciiTheme="minorHAnsi" w:hAnsiTheme="minorHAnsi" w:cstheme="minorHAnsi"/>
        </w:rPr>
        <w:t>.</w:t>
      </w:r>
      <w:r w:rsidR="00F934DC" w:rsidRPr="009C2B18">
        <w:rPr>
          <w:rFonts w:asciiTheme="minorHAnsi" w:hAnsiTheme="minorHAnsi" w:cstheme="minorHAnsi"/>
          <w:sz w:val="22"/>
          <w:szCs w:val="22"/>
        </w:rPr>
        <w:t xml:space="preserve"> Il fournira l’attestation d’assurance correspondante.</w:t>
      </w:r>
    </w:p>
    <w:p w:rsidR="00F934DC" w:rsidRPr="00524FE1" w:rsidRDefault="00F934DC" w:rsidP="009C2B1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43355C" w:rsidRPr="00D02512" w:rsidRDefault="0043355C" w:rsidP="009C2B18">
      <w:pPr>
        <w:pStyle w:val="Corpsdetexte"/>
        <w:jc w:val="both"/>
        <w:rPr>
          <w:rFonts w:asciiTheme="minorHAnsi" w:hAnsiTheme="minorHAnsi" w:cstheme="minorHAnsi"/>
          <w:color w:val="FF0000"/>
          <w:szCs w:val="22"/>
        </w:rPr>
      </w:pPr>
      <w:r w:rsidRPr="009C2B18">
        <w:rPr>
          <w:rFonts w:asciiTheme="minorHAnsi" w:hAnsiTheme="minorHAnsi" w:cstheme="minorHAnsi"/>
          <w:szCs w:val="22"/>
        </w:rPr>
        <w:t>Le Département ne peut être tenu responsable d’accidents surven</w:t>
      </w:r>
      <w:r w:rsidR="002F32F0" w:rsidRPr="009C2B18">
        <w:rPr>
          <w:rFonts w:asciiTheme="minorHAnsi" w:hAnsiTheme="minorHAnsi" w:cstheme="minorHAnsi"/>
          <w:szCs w:val="22"/>
        </w:rPr>
        <w:t>us du fait de</w:t>
      </w:r>
      <w:r w:rsidR="002F32F0" w:rsidRPr="009C2B18">
        <w:rPr>
          <w:rFonts w:asciiTheme="minorHAnsi" w:hAnsiTheme="minorHAnsi" w:cstheme="minorHAnsi"/>
          <w:b/>
          <w:szCs w:val="22"/>
        </w:rPr>
        <w:t xml:space="preserve"> </w:t>
      </w:r>
      <w:r w:rsidR="002F32F0" w:rsidRPr="00760F36">
        <w:rPr>
          <w:rFonts w:asciiTheme="minorHAnsi" w:hAnsiTheme="minorHAnsi" w:cstheme="minorHAnsi"/>
          <w:szCs w:val="22"/>
        </w:rPr>
        <w:t>l’</w:t>
      </w:r>
      <w:r w:rsidR="002F32F0" w:rsidRPr="009E3E1A">
        <w:rPr>
          <w:rFonts w:asciiTheme="minorHAnsi" w:hAnsiTheme="minorHAnsi" w:cstheme="minorHAnsi"/>
          <w:szCs w:val="22"/>
        </w:rPr>
        <w:t>utilisatio</w:t>
      </w:r>
      <w:r w:rsidR="002F32F0" w:rsidRPr="009C2B18">
        <w:rPr>
          <w:rFonts w:asciiTheme="minorHAnsi" w:hAnsiTheme="minorHAnsi" w:cstheme="minorHAnsi"/>
          <w:szCs w:val="22"/>
        </w:rPr>
        <w:t>n du matériel</w:t>
      </w:r>
      <w:r w:rsidRPr="009C2B18">
        <w:rPr>
          <w:rFonts w:asciiTheme="minorHAnsi" w:hAnsiTheme="minorHAnsi" w:cstheme="minorHAnsi"/>
          <w:szCs w:val="22"/>
        </w:rPr>
        <w:t>, par le public ou par les personnes utilisatrices</w:t>
      </w:r>
      <w:r w:rsidR="002F32F0" w:rsidRPr="009C2B18">
        <w:rPr>
          <w:rFonts w:asciiTheme="minorHAnsi" w:hAnsiTheme="minorHAnsi" w:cstheme="minorHAnsi"/>
          <w:szCs w:val="22"/>
        </w:rPr>
        <w:t xml:space="preserve"> ainsi que du non fonctionnement ou mauvais fonctionnement de ce même matériel lié à </w:t>
      </w:r>
      <w:r w:rsidR="00F71F73" w:rsidRPr="009C2B18">
        <w:rPr>
          <w:rFonts w:asciiTheme="minorHAnsi" w:hAnsiTheme="minorHAnsi" w:cstheme="minorHAnsi"/>
          <w:szCs w:val="22"/>
        </w:rPr>
        <w:t>l’adjonction</w:t>
      </w:r>
      <w:r w:rsidR="0065170B" w:rsidRPr="009C2B18">
        <w:rPr>
          <w:rFonts w:asciiTheme="minorHAnsi" w:hAnsiTheme="minorHAnsi" w:cstheme="minorHAnsi"/>
          <w:szCs w:val="22"/>
        </w:rPr>
        <w:t xml:space="preserve"> d’un matériel inadapté ou non compatible.</w:t>
      </w:r>
      <w:r w:rsidR="00D02512">
        <w:rPr>
          <w:rFonts w:asciiTheme="minorHAnsi" w:hAnsiTheme="minorHAnsi" w:cstheme="minorHAnsi"/>
          <w:szCs w:val="22"/>
        </w:rPr>
        <w:t xml:space="preserve"> </w:t>
      </w:r>
    </w:p>
    <w:p w:rsidR="00F71F73" w:rsidRPr="00524FE1" w:rsidRDefault="00F71F73" w:rsidP="009C2B18">
      <w:pPr>
        <w:pStyle w:val="Corpsdetexte"/>
        <w:jc w:val="both"/>
        <w:rPr>
          <w:rFonts w:asciiTheme="minorHAnsi" w:hAnsiTheme="minorHAnsi" w:cstheme="minorHAnsi"/>
          <w:color w:val="002060"/>
          <w:sz w:val="16"/>
          <w:szCs w:val="16"/>
        </w:rPr>
      </w:pPr>
    </w:p>
    <w:p w:rsidR="00F71F73" w:rsidRPr="009C2B18" w:rsidRDefault="00F71F73" w:rsidP="009C2B18">
      <w:pPr>
        <w:pStyle w:val="Corpsdetexte"/>
        <w:jc w:val="both"/>
        <w:rPr>
          <w:rFonts w:asciiTheme="minorHAnsi" w:hAnsiTheme="minorHAnsi" w:cstheme="minorHAnsi"/>
          <w:szCs w:val="22"/>
        </w:rPr>
      </w:pPr>
      <w:r w:rsidRPr="009C2B18">
        <w:rPr>
          <w:rFonts w:asciiTheme="minorHAnsi" w:hAnsiTheme="minorHAnsi" w:cstheme="minorHAnsi"/>
          <w:szCs w:val="22"/>
        </w:rPr>
        <w:t>L’utilisateur s’engage à respecter la règlementation en vigueur concernant la diffusion de la musique et les supports vidéo.</w:t>
      </w:r>
    </w:p>
    <w:p w:rsidR="00F71F73" w:rsidRPr="009C2B18" w:rsidRDefault="00F71F73" w:rsidP="009C2B18">
      <w:pPr>
        <w:jc w:val="both"/>
        <w:rPr>
          <w:rFonts w:asciiTheme="minorHAnsi" w:hAnsiTheme="minorHAnsi" w:cstheme="minorHAnsi"/>
          <w:sz w:val="22"/>
          <w:szCs w:val="22"/>
        </w:rPr>
      </w:pPr>
      <w:r w:rsidRPr="009C2B18">
        <w:rPr>
          <w:rFonts w:asciiTheme="minorHAnsi" w:hAnsiTheme="minorHAnsi" w:cstheme="minorHAnsi"/>
          <w:sz w:val="22"/>
          <w:szCs w:val="22"/>
        </w:rPr>
        <w:t>La diffusion</w:t>
      </w:r>
      <w:r w:rsidR="00760F36">
        <w:rPr>
          <w:rFonts w:asciiTheme="minorHAnsi" w:hAnsiTheme="minorHAnsi" w:cstheme="minorHAnsi"/>
          <w:sz w:val="22"/>
          <w:szCs w:val="22"/>
        </w:rPr>
        <w:t xml:space="preserve"> de musique dans un lieu public</w:t>
      </w:r>
      <w:r w:rsidRPr="009C2B18">
        <w:rPr>
          <w:rFonts w:asciiTheme="minorHAnsi" w:hAnsiTheme="minorHAnsi" w:cstheme="minorHAnsi"/>
          <w:sz w:val="22"/>
          <w:szCs w:val="22"/>
        </w:rPr>
        <w:t xml:space="preserve"> de type bibliothèque, doit faire l’objet d’une déclaration à la SACEM (Sté des Auteurs, Compositeurs et </w:t>
      </w:r>
      <w:r w:rsidR="009E3E1A" w:rsidRPr="009C2B18">
        <w:rPr>
          <w:rFonts w:asciiTheme="minorHAnsi" w:hAnsiTheme="minorHAnsi" w:cstheme="minorHAnsi"/>
          <w:sz w:val="22"/>
          <w:szCs w:val="22"/>
        </w:rPr>
        <w:t>Éditeurs</w:t>
      </w:r>
      <w:r w:rsidRPr="009C2B18">
        <w:rPr>
          <w:rFonts w:asciiTheme="minorHAnsi" w:hAnsiTheme="minorHAnsi" w:cstheme="minorHAnsi"/>
          <w:sz w:val="22"/>
          <w:szCs w:val="22"/>
        </w:rPr>
        <w:t xml:space="preserve"> de Musique).</w:t>
      </w:r>
    </w:p>
    <w:p w:rsidR="0016327D" w:rsidRDefault="0016327D" w:rsidP="009C2B1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:rsidR="005A073C" w:rsidRDefault="005A073C" w:rsidP="009C2B1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:rsidR="005A073C" w:rsidRDefault="005A073C" w:rsidP="009C2B1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:rsidR="005A073C" w:rsidRDefault="005A073C" w:rsidP="009C2B1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:rsidR="005A073C" w:rsidRDefault="005A073C" w:rsidP="009C2B1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:rsidR="005A073C" w:rsidRDefault="005A073C" w:rsidP="009C2B1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:rsidR="005A073C" w:rsidRPr="00524FE1" w:rsidRDefault="005A073C" w:rsidP="009C2B18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:rsidR="00EE60B3" w:rsidRDefault="0068388E" w:rsidP="009C2B18">
      <w:pPr>
        <w:pStyle w:val="Titre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ARTICLE 6</w:t>
      </w:r>
      <w:r w:rsidR="0016327D" w:rsidRPr="00252C06">
        <w:rPr>
          <w:rFonts w:asciiTheme="minorHAnsi" w:hAnsiTheme="minorHAnsi" w:cstheme="minorHAnsi"/>
          <w:szCs w:val="22"/>
        </w:rPr>
        <w:t xml:space="preserve"> : Durée de validité </w:t>
      </w:r>
      <w:r w:rsidR="00EE60B3" w:rsidRPr="00252C06">
        <w:rPr>
          <w:rFonts w:asciiTheme="minorHAnsi" w:hAnsiTheme="minorHAnsi" w:cstheme="minorHAnsi"/>
          <w:szCs w:val="22"/>
        </w:rPr>
        <w:t xml:space="preserve">et résiliation </w:t>
      </w:r>
    </w:p>
    <w:p w:rsidR="009C2B18" w:rsidRPr="00524FE1" w:rsidRDefault="009C2B18" w:rsidP="009C2B18">
      <w:pPr>
        <w:rPr>
          <w:sz w:val="16"/>
          <w:szCs w:val="16"/>
        </w:rPr>
      </w:pPr>
    </w:p>
    <w:p w:rsidR="00EE60B3" w:rsidRPr="00252C06" w:rsidRDefault="001E0D85" w:rsidP="009C2B1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présente convention prendra effet à la date de l’enlèvement du matériel et expirera à sa restitution dans les locaux de la </w:t>
      </w:r>
      <w:r w:rsidR="00F71F73">
        <w:rPr>
          <w:rFonts w:asciiTheme="minorHAnsi" w:hAnsiTheme="minorHAnsi" w:cstheme="minorHAnsi"/>
          <w:sz w:val="22"/>
          <w:szCs w:val="22"/>
        </w:rPr>
        <w:t>Médiathèque</w:t>
      </w:r>
    </w:p>
    <w:p w:rsidR="00B709EE" w:rsidRPr="00611214" w:rsidRDefault="00DB78AD" w:rsidP="009C2B18">
      <w:pPr>
        <w:jc w:val="both"/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hAnsiTheme="minorHAnsi" w:cstheme="minorHAnsi"/>
          <w:sz w:val="22"/>
          <w:szCs w:val="22"/>
        </w:rPr>
        <w:t>En cas de non-respect</w:t>
      </w:r>
      <w:r w:rsidR="0066172D">
        <w:rPr>
          <w:rFonts w:asciiTheme="minorHAnsi" w:hAnsiTheme="minorHAnsi" w:cstheme="minorHAnsi"/>
          <w:sz w:val="22"/>
          <w:szCs w:val="22"/>
        </w:rPr>
        <w:t xml:space="preserve"> de ses</w:t>
      </w:r>
      <w:r w:rsidRPr="00252C06">
        <w:rPr>
          <w:rFonts w:asciiTheme="minorHAnsi" w:hAnsiTheme="minorHAnsi" w:cstheme="minorHAnsi"/>
          <w:sz w:val="22"/>
          <w:szCs w:val="22"/>
        </w:rPr>
        <w:t xml:space="preserve"> engagements inscrits dans la présente convention, celle-ci pourra être résiliée de plein droit</w:t>
      </w:r>
      <w:r w:rsidR="0081465E">
        <w:rPr>
          <w:rFonts w:asciiTheme="minorHAnsi" w:hAnsiTheme="minorHAnsi" w:cstheme="minorHAnsi"/>
          <w:sz w:val="22"/>
          <w:szCs w:val="22"/>
        </w:rPr>
        <w:t>.</w:t>
      </w:r>
    </w:p>
    <w:p w:rsidR="00B709EE" w:rsidRPr="00524FE1" w:rsidRDefault="00B709EE" w:rsidP="0016327D">
      <w:pPr>
        <w:pStyle w:val="Corpsdetexte"/>
        <w:jc w:val="both"/>
        <w:rPr>
          <w:rFonts w:asciiTheme="minorHAnsi" w:hAnsiTheme="minorHAnsi" w:cstheme="minorHAnsi"/>
          <w:sz w:val="16"/>
          <w:szCs w:val="16"/>
        </w:rPr>
      </w:pPr>
    </w:p>
    <w:p w:rsidR="0016327D" w:rsidRPr="00252C06" w:rsidRDefault="0016327D" w:rsidP="0016327D">
      <w:pPr>
        <w:rPr>
          <w:rFonts w:asciiTheme="minorHAnsi" w:hAnsiTheme="minorHAnsi" w:cstheme="minorHAnsi"/>
          <w:sz w:val="22"/>
          <w:szCs w:val="22"/>
        </w:rPr>
      </w:pPr>
      <w:r w:rsidRPr="00252C06">
        <w:rPr>
          <w:rFonts w:asciiTheme="minorHAnsi" w:hAnsiTheme="minorHAnsi" w:cstheme="minorHAnsi"/>
          <w:sz w:val="22"/>
          <w:szCs w:val="22"/>
        </w:rPr>
        <w:t xml:space="preserve">Fait en deux exemplaires à Tarbes, le </w:t>
      </w:r>
    </w:p>
    <w:p w:rsidR="0016327D" w:rsidRPr="00807C84" w:rsidRDefault="0016327D" w:rsidP="0016327D">
      <w:pPr>
        <w:rPr>
          <w:rFonts w:asciiTheme="minorHAnsi" w:hAnsiTheme="minorHAnsi" w:cstheme="minorHAnsi"/>
          <w:sz w:val="16"/>
          <w:szCs w:val="16"/>
        </w:rPr>
      </w:pPr>
    </w:p>
    <w:p w:rsidR="00DB78AD" w:rsidRPr="00252C06" w:rsidRDefault="006D3F09" w:rsidP="00645462">
      <w:pPr>
        <w:tabs>
          <w:tab w:val="left" w:pos="6804"/>
          <w:tab w:val="left" w:pos="7797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bookmarkStart w:id="1" w:name="eztoc1442298_1"/>
      <w:bookmarkEnd w:id="1"/>
      <w:r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L’utilisateur                                                                           Le Département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DB78AD" w:rsidRPr="00252C06" w:rsidTr="00BC20DF">
        <w:tc>
          <w:tcPr>
            <w:tcW w:w="4605" w:type="dxa"/>
          </w:tcPr>
          <w:p w:rsidR="00DB78AD" w:rsidRPr="00252C06" w:rsidRDefault="006D3F09" w:rsidP="006D3F09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</w:t>
            </w:r>
            <w:r w:rsidR="00DB78AD" w:rsidRPr="00252C0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la commune </w:t>
            </w:r>
            <w:r w:rsidR="002018B5">
              <w:rPr>
                <w:rFonts w:asciiTheme="minorHAnsi" w:eastAsia="Times New Roman" w:hAnsiTheme="minorHAnsi" w:cstheme="minorHAnsi"/>
                <w:sz w:val="22"/>
                <w:szCs w:val="22"/>
              </w:rPr>
              <w:t>ou l’association</w:t>
            </w:r>
          </w:p>
          <w:p w:rsidR="00DB78AD" w:rsidRPr="00252C06" w:rsidRDefault="006D3F09" w:rsidP="006D3F09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</w:t>
            </w:r>
            <w:r w:rsidR="00DB78AD" w:rsidRPr="00252C06">
              <w:rPr>
                <w:rFonts w:asciiTheme="minorHAnsi" w:eastAsia="Times New Roman" w:hAnsiTheme="minorHAnsi" w:cstheme="minorHAnsi"/>
                <w:sz w:val="22"/>
                <w:szCs w:val="22"/>
              </w:rPr>
              <w:t>de XXXXXXXXX</w:t>
            </w:r>
          </w:p>
          <w:p w:rsidR="002018B5" w:rsidRPr="00252C06" w:rsidRDefault="006D3F09" w:rsidP="006D3F09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</w:t>
            </w:r>
            <w:r w:rsidR="00DB78AD" w:rsidRPr="00252C06">
              <w:rPr>
                <w:rFonts w:asciiTheme="minorHAnsi" w:eastAsia="Times New Roman" w:hAnsiTheme="minorHAnsi" w:cstheme="minorHAnsi"/>
                <w:sz w:val="22"/>
                <w:szCs w:val="22"/>
              </w:rPr>
              <w:t>Le Maire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18B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 le Président </w:t>
            </w:r>
          </w:p>
          <w:p w:rsidR="00DB78AD" w:rsidRPr="00252C06" w:rsidRDefault="00DB78AD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B78AD" w:rsidRDefault="00DB78AD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1465E" w:rsidRDefault="0081465E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1465E" w:rsidRPr="00252C06" w:rsidRDefault="0081465E" w:rsidP="0081465E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B78AD" w:rsidRPr="00252C06" w:rsidRDefault="00DB78AD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B78AD" w:rsidRPr="00252C06" w:rsidRDefault="006D3F09" w:rsidP="006D3F09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</w:t>
            </w:r>
            <w:r w:rsidR="00807C8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DB78AD" w:rsidRPr="00252C06">
              <w:rPr>
                <w:rFonts w:asciiTheme="minorHAnsi" w:eastAsia="Times New Roman" w:hAnsiTheme="minorHAnsi" w:cstheme="minorHAnsi"/>
                <w:sz w:val="22"/>
                <w:szCs w:val="22"/>
              </w:rPr>
              <w:t>XXXXXXXXX XXXXXXXXXXX</w:t>
            </w:r>
          </w:p>
        </w:tc>
        <w:tc>
          <w:tcPr>
            <w:tcW w:w="4605" w:type="dxa"/>
          </w:tcPr>
          <w:p w:rsidR="00DB78AD" w:rsidRPr="00252C06" w:rsidRDefault="00DB78AD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52C06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Pour le </w:t>
            </w:r>
            <w:r w:rsidR="006D3F09">
              <w:rPr>
                <w:rFonts w:asciiTheme="minorHAnsi" w:eastAsia="Times New Roman" w:hAnsiTheme="minorHAnsi" w:cstheme="minorHAnsi"/>
                <w:sz w:val="22"/>
                <w:szCs w:val="22"/>
              </w:rPr>
              <w:t>Président</w:t>
            </w:r>
          </w:p>
          <w:p w:rsidR="00DB78AD" w:rsidRPr="00252C06" w:rsidRDefault="0081465E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et </w:t>
            </w:r>
            <w:r w:rsidR="006D3F09">
              <w:rPr>
                <w:rFonts w:asciiTheme="minorHAnsi" w:eastAsia="Times New Roman" w:hAnsiTheme="minorHAnsi" w:cstheme="minorHAnsi"/>
                <w:sz w:val="22"/>
                <w:szCs w:val="22"/>
              </w:rPr>
              <w:t>par délégation</w:t>
            </w:r>
          </w:p>
          <w:p w:rsidR="0081465E" w:rsidRDefault="006D3F09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La directrice de</w:t>
            </w:r>
            <w:r w:rsidR="0081465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l’Action Culturelle</w:t>
            </w:r>
          </w:p>
          <w:p w:rsidR="00DB78AD" w:rsidRPr="00252C06" w:rsidRDefault="0081465E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et de</w:t>
            </w:r>
            <w:r w:rsidR="006D3F0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la Médiathèq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ue</w:t>
            </w:r>
          </w:p>
          <w:p w:rsidR="00DB78AD" w:rsidRPr="00252C06" w:rsidRDefault="00DB78AD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B78AD" w:rsidRDefault="00DB78AD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81465E" w:rsidRPr="00252C06" w:rsidRDefault="0081465E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B78AD" w:rsidRPr="00252C06" w:rsidRDefault="00DB78AD" w:rsidP="0081465E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DB78AD" w:rsidRPr="00252C06" w:rsidRDefault="0068388E" w:rsidP="00DB78AD">
            <w:pPr>
              <w:tabs>
                <w:tab w:val="left" w:pos="6804"/>
                <w:tab w:val="left" w:pos="7797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Dominique DESCLAUX</w:t>
            </w:r>
          </w:p>
        </w:tc>
      </w:tr>
    </w:tbl>
    <w:tbl>
      <w:tblPr>
        <w:tblW w:w="1006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954"/>
      </w:tblGrid>
      <w:tr w:rsidR="005F237C" w:rsidTr="008F41F2">
        <w:tc>
          <w:tcPr>
            <w:tcW w:w="4112" w:type="dxa"/>
          </w:tcPr>
          <w:p w:rsidR="005F237C" w:rsidRDefault="005F237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5A073C">
            <w:pPr>
              <w:ind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A073C" w:rsidRDefault="005A073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F237C" w:rsidRDefault="005F237C" w:rsidP="008F41F2">
            <w:pPr>
              <w:ind w:left="214" w:right="215"/>
              <w:rPr>
                <w:rFonts w:ascii="Calibri" w:hAnsi="Calibri" w:cs="Arial"/>
                <w:bCs/>
              </w:rPr>
            </w:pPr>
          </w:p>
          <w:p w:rsidR="005F237C" w:rsidRDefault="005F237C" w:rsidP="008F41F2">
            <w:pPr>
              <w:ind w:left="214" w:right="215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DIRECTION DU DEVELOPPEMENT LOCAL</w:t>
            </w:r>
          </w:p>
          <w:p w:rsidR="005F237C" w:rsidRDefault="005F237C" w:rsidP="008F41F2">
            <w:pPr>
              <w:ind w:left="214" w:right="215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Direction de l’Action Culturelle et de la Médiathèque</w:t>
            </w:r>
          </w:p>
          <w:p w:rsidR="005F237C" w:rsidRDefault="005F237C" w:rsidP="008F41F2">
            <w:pPr>
              <w:ind w:left="214" w:right="215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Médiathèque départementale</w:t>
            </w:r>
          </w:p>
          <w:p w:rsidR="000606E8" w:rsidRDefault="000606E8" w:rsidP="00760F36">
            <w:pPr>
              <w:ind w:right="215"/>
              <w:rPr>
                <w:rFonts w:ascii="Calibri" w:hAnsi="Calibri" w:cs="Arial"/>
                <w:bCs/>
              </w:rPr>
            </w:pPr>
          </w:p>
        </w:tc>
        <w:tc>
          <w:tcPr>
            <w:tcW w:w="5954" w:type="dxa"/>
            <w:vMerge w:val="restart"/>
          </w:tcPr>
          <w:p w:rsidR="005F237C" w:rsidRDefault="005F237C" w:rsidP="008F41F2">
            <w:pPr>
              <w:ind w:right="214"/>
              <w:rPr>
                <w:rFonts w:ascii="Calibri" w:hAnsi="Calibri" w:cs="Arial"/>
              </w:rPr>
            </w:pPr>
          </w:p>
          <w:p w:rsidR="005F237C" w:rsidRDefault="005F237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A073C" w:rsidRDefault="005A073C" w:rsidP="005A073C">
            <w:pPr>
              <w:tabs>
                <w:tab w:val="left" w:pos="5458"/>
              </w:tabs>
              <w:ind w:left="2056" w:right="214"/>
              <w:rPr>
                <w:rFonts w:ascii="Calibri" w:hAnsi="Calibri" w:cs="Arial"/>
              </w:rPr>
            </w:pPr>
          </w:p>
          <w:p w:rsidR="005A073C" w:rsidRPr="00C119E8" w:rsidRDefault="005A073C" w:rsidP="005A073C">
            <w:pPr>
              <w:tabs>
                <w:tab w:val="left" w:pos="5458"/>
              </w:tabs>
              <w:ind w:left="2056" w:right="214"/>
              <w:rPr>
                <w:rFonts w:ascii="Calibri" w:hAnsi="Calibri" w:cs="Arial"/>
                <w:i/>
                <w:sz w:val="22"/>
                <w:szCs w:val="22"/>
              </w:rPr>
            </w:pPr>
            <w:r w:rsidRPr="00C119E8">
              <w:rPr>
                <w:rFonts w:ascii="Calibri" w:hAnsi="Calibri" w:cs="Arial"/>
                <w:i/>
                <w:sz w:val="22"/>
                <w:szCs w:val="22"/>
              </w:rPr>
              <w:t xml:space="preserve">Tarbes, le </w:t>
            </w:r>
          </w:p>
          <w:p w:rsidR="005A073C" w:rsidRDefault="005A073C" w:rsidP="008F41F2">
            <w:pPr>
              <w:ind w:right="214"/>
              <w:rPr>
                <w:rFonts w:ascii="Calibri" w:hAnsi="Calibri" w:cs="Arial"/>
              </w:rPr>
            </w:pPr>
          </w:p>
          <w:p w:rsidR="005F237C" w:rsidRDefault="005F237C" w:rsidP="000606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64" w:right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FICHE DE PR</w:t>
            </w:r>
            <w:r>
              <w:rPr>
                <w:rFonts w:ascii="Calibri" w:hAnsi="Calibri" w:cs="Calibri"/>
                <w:sz w:val="22"/>
                <w:szCs w:val="22"/>
              </w:rPr>
              <w:t>Ê</w:t>
            </w:r>
            <w:r w:rsidR="000606E8">
              <w:rPr>
                <w:rFonts w:ascii="Calibri" w:hAnsi="Calibri" w:cs="Arial"/>
                <w:sz w:val="22"/>
                <w:szCs w:val="22"/>
              </w:rPr>
              <w:t>T DE MATÉRIEL AUDIOVISUEL</w:t>
            </w:r>
          </w:p>
          <w:p w:rsidR="000606E8" w:rsidRDefault="000606E8" w:rsidP="000606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64" w:right="214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MÉDIATHÈQUE DÉPARTEMENTALE</w:t>
            </w:r>
          </w:p>
          <w:p w:rsidR="000606E8" w:rsidRDefault="000606E8" w:rsidP="000606E8">
            <w:pPr>
              <w:ind w:left="1064" w:right="214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0606E8" w:rsidRDefault="000606E8" w:rsidP="000606E8">
            <w:pPr>
              <w:ind w:left="1064" w:right="214"/>
              <w:jc w:val="center"/>
              <w:rPr>
                <w:rFonts w:ascii="Calibri" w:hAnsi="Calibri" w:cs="Arial"/>
              </w:rPr>
            </w:pPr>
          </w:p>
        </w:tc>
      </w:tr>
      <w:tr w:rsidR="005F237C" w:rsidTr="008F41F2">
        <w:trPr>
          <w:trHeight w:val="540"/>
        </w:trPr>
        <w:tc>
          <w:tcPr>
            <w:tcW w:w="4112" w:type="dxa"/>
          </w:tcPr>
          <w:p w:rsidR="005F237C" w:rsidRDefault="005F237C" w:rsidP="008F41F2">
            <w:pPr>
              <w:ind w:left="214"/>
            </w:pPr>
            <w:r>
              <w:rPr>
                <w:rFonts w:ascii="Calibri" w:hAnsi="Calibri" w:cs="Arial"/>
                <w:bCs/>
                <w:iCs/>
              </w:rPr>
              <w:sym w:font="Wingdings" w:char="0028"/>
            </w:r>
            <w:r>
              <w:rPr>
                <w:rFonts w:ascii="Calibri" w:hAnsi="Calibri" w:cs="Arial"/>
                <w:bCs/>
                <w:iCs/>
              </w:rPr>
              <w:t> : 05.62.56.75.</w:t>
            </w:r>
            <w:r w:rsidR="00760F36">
              <w:rPr>
                <w:rFonts w:ascii="Calibri" w:hAnsi="Calibri" w:cs="Arial"/>
                <w:bCs/>
                <w:iCs/>
              </w:rPr>
              <w:t>65</w:t>
            </w:r>
          </w:p>
          <w:p w:rsidR="005F237C" w:rsidRDefault="005F237C" w:rsidP="008F41F2">
            <w:pPr>
              <w:ind w:left="214"/>
            </w:pPr>
          </w:p>
        </w:tc>
        <w:tc>
          <w:tcPr>
            <w:tcW w:w="5954" w:type="dxa"/>
            <w:vMerge/>
            <w:vAlign w:val="center"/>
          </w:tcPr>
          <w:p w:rsidR="005F237C" w:rsidRDefault="005F237C" w:rsidP="008F41F2">
            <w:pPr>
              <w:rPr>
                <w:rFonts w:ascii="Calibri" w:hAnsi="Calibri" w:cs="Arial"/>
              </w:rPr>
            </w:pPr>
          </w:p>
        </w:tc>
      </w:tr>
    </w:tbl>
    <w:p w:rsidR="005F237C" w:rsidRDefault="005F237C" w:rsidP="005F237C"/>
    <w:p w:rsidR="00B4054D" w:rsidRDefault="00B4054D" w:rsidP="000606E8">
      <w:pPr>
        <w:rPr>
          <w:rFonts w:ascii="Calibri" w:hAnsi="Calibri" w:cs="Calibri"/>
          <w:b/>
          <w:u w:val="single"/>
        </w:rPr>
      </w:pPr>
    </w:p>
    <w:p w:rsidR="00B4054D" w:rsidRDefault="00B4054D" w:rsidP="000606E8">
      <w:pPr>
        <w:rPr>
          <w:rFonts w:ascii="Calibri" w:hAnsi="Calibri" w:cs="Calibri"/>
          <w:b/>
          <w:u w:val="single"/>
        </w:rPr>
      </w:pPr>
    </w:p>
    <w:p w:rsidR="00B4054D" w:rsidRDefault="00B4054D" w:rsidP="000606E8">
      <w:pPr>
        <w:rPr>
          <w:rFonts w:ascii="Calibri" w:hAnsi="Calibri" w:cs="Calibri"/>
          <w:b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  <w:r w:rsidRPr="00472B3A">
        <w:rPr>
          <w:rFonts w:ascii="Calibri" w:hAnsi="Calibri" w:cs="Calibri"/>
          <w:b/>
          <w:u w:val="single"/>
        </w:rPr>
        <w:t>Organisme prêteur</w:t>
      </w:r>
      <w:r w:rsidRPr="00472B3A">
        <w:rPr>
          <w:rFonts w:ascii="Calibri" w:hAnsi="Calibri" w:cs="Calibri"/>
          <w:u w:val="single"/>
        </w:rPr>
        <w:t> </w:t>
      </w:r>
      <w:r w:rsidRPr="00472B3A">
        <w:rPr>
          <w:rFonts w:ascii="Calibri" w:hAnsi="Calibri" w:cs="Calibri"/>
        </w:rPr>
        <w:t xml:space="preserve">: </w:t>
      </w:r>
      <w:r w:rsidR="00760F36">
        <w:rPr>
          <w:rFonts w:ascii="Calibri" w:hAnsi="Calibri" w:cs="Calibri"/>
        </w:rPr>
        <w:t xml:space="preserve">Médiathèque départementale </w:t>
      </w:r>
    </w:p>
    <w:p w:rsidR="000606E8" w:rsidRPr="00472B3A" w:rsidRDefault="000606E8" w:rsidP="000606E8">
      <w:pPr>
        <w:rPr>
          <w:rFonts w:ascii="Calibri" w:hAnsi="Calibri" w:cs="Calibri"/>
          <w:b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  <w:r w:rsidRPr="00472B3A">
        <w:rPr>
          <w:rFonts w:ascii="Calibri" w:hAnsi="Calibri" w:cs="Calibri"/>
          <w:b/>
        </w:rPr>
        <w:t>Coordonnées</w:t>
      </w:r>
      <w:r w:rsidRPr="00472B3A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 xml:space="preserve">18 bd Claude Debussy – 65000 TARBES - </w:t>
      </w:r>
      <w:r>
        <w:rPr>
          <w:rFonts w:ascii="Calibri" w:hAnsi="Calibri" w:cs="Calibri"/>
          <w:u w:val="single"/>
        </w:rPr>
        <w:t>mediatheque</w:t>
      </w:r>
      <w:r w:rsidRPr="00472B3A">
        <w:rPr>
          <w:rFonts w:ascii="Calibri" w:hAnsi="Calibri" w:cs="Calibri"/>
          <w:u w:val="single"/>
        </w:rPr>
        <w:t>@</w:t>
      </w:r>
      <w:r>
        <w:rPr>
          <w:rFonts w:ascii="Calibri" w:hAnsi="Calibri" w:cs="Calibri"/>
          <w:u w:val="single"/>
        </w:rPr>
        <w:t>ha-py</w:t>
      </w:r>
      <w:r w:rsidRPr="00472B3A">
        <w:rPr>
          <w:rFonts w:ascii="Calibri" w:hAnsi="Calibri" w:cs="Calibri"/>
          <w:u w:val="single"/>
        </w:rPr>
        <w:t>.fr</w:t>
      </w:r>
    </w:p>
    <w:p w:rsidR="000606E8" w:rsidRPr="00472B3A" w:rsidRDefault="000606E8" w:rsidP="000606E8">
      <w:pPr>
        <w:rPr>
          <w:rFonts w:ascii="Calibri" w:hAnsi="Calibri" w:cs="Calibri"/>
          <w:b/>
        </w:rPr>
      </w:pPr>
    </w:p>
    <w:p w:rsidR="000606E8" w:rsidRDefault="000448DB" w:rsidP="000606E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R</w:t>
      </w:r>
      <w:r w:rsidR="000606E8">
        <w:rPr>
          <w:rFonts w:ascii="Calibri" w:hAnsi="Calibri" w:cs="Calibri"/>
          <w:b/>
        </w:rPr>
        <w:t xml:space="preserve">éférent </w:t>
      </w:r>
      <w:r w:rsidR="000606E8" w:rsidRPr="00472B3A">
        <w:rPr>
          <w:rFonts w:ascii="Calibri" w:hAnsi="Calibri" w:cs="Calibri"/>
        </w:rPr>
        <w:t>:</w:t>
      </w:r>
      <w:r w:rsidR="000606E8">
        <w:rPr>
          <w:rFonts w:ascii="Calibri" w:hAnsi="Calibri" w:cs="Calibri"/>
        </w:rPr>
        <w:t xml:space="preserve"> </w:t>
      </w:r>
      <w:r w:rsidR="00BC513A">
        <w:rPr>
          <w:rFonts w:ascii="Calibri" w:hAnsi="Calibri" w:cs="Calibri"/>
        </w:rPr>
        <w:t>Pôle musique et cinéma</w:t>
      </w:r>
    </w:p>
    <w:p w:rsidR="000606E8" w:rsidRPr="00B4054D" w:rsidRDefault="000606E8" w:rsidP="000606E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0606E8" w:rsidRPr="00472B3A" w:rsidRDefault="00D37E91" w:rsidP="000606E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pict>
          <v:rect id="_x0000_i1025" style="width:0;height:1.5pt" o:hralign="center" o:hrstd="t" o:hr="t" fillcolor="#aca899" stroked="f"/>
        </w:pict>
      </w: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  <w:r w:rsidRPr="00472B3A">
        <w:rPr>
          <w:rFonts w:ascii="Calibri" w:hAnsi="Calibri" w:cs="Calibri"/>
          <w:b/>
          <w:u w:val="single"/>
        </w:rPr>
        <w:t>Organisme emprunteur</w:t>
      </w:r>
      <w:r w:rsidRPr="00472B3A">
        <w:rPr>
          <w:rFonts w:ascii="Calibri" w:hAnsi="Calibri" w:cs="Calibri"/>
          <w:u w:val="single"/>
        </w:rPr>
        <w:t> :</w:t>
      </w:r>
    </w:p>
    <w:p w:rsidR="000606E8" w:rsidRPr="00472B3A" w:rsidRDefault="000606E8" w:rsidP="000606E8">
      <w:pPr>
        <w:rPr>
          <w:rFonts w:ascii="Calibri" w:hAnsi="Calibri" w:cs="Calibri"/>
          <w:b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  <w:r w:rsidRPr="00472B3A">
        <w:rPr>
          <w:rFonts w:ascii="Calibri" w:hAnsi="Calibri" w:cs="Calibri"/>
          <w:b/>
        </w:rPr>
        <w:t>Coordonnées</w:t>
      </w:r>
      <w:r w:rsidRPr="00472B3A">
        <w:rPr>
          <w:rFonts w:ascii="Calibri" w:hAnsi="Calibri" w:cs="Calibri"/>
        </w:rPr>
        <w:t xml:space="preserve"> : </w:t>
      </w:r>
    </w:p>
    <w:p w:rsidR="000606E8" w:rsidRDefault="000606E8" w:rsidP="000606E8">
      <w:pPr>
        <w:rPr>
          <w:rFonts w:ascii="Calibri" w:hAnsi="Calibri" w:cs="Calibri"/>
          <w:b/>
        </w:rPr>
      </w:pPr>
    </w:p>
    <w:p w:rsidR="00B4054D" w:rsidRPr="00472B3A" w:rsidRDefault="00B4054D" w:rsidP="000606E8">
      <w:pPr>
        <w:rPr>
          <w:rFonts w:ascii="Calibri" w:hAnsi="Calibri" w:cs="Calibri"/>
          <w:b/>
        </w:rPr>
      </w:pPr>
    </w:p>
    <w:p w:rsidR="000606E8" w:rsidRPr="00472B3A" w:rsidRDefault="000606E8" w:rsidP="000606E8">
      <w:pPr>
        <w:rPr>
          <w:rFonts w:ascii="Calibri" w:hAnsi="Calibri" w:cs="Calibri"/>
          <w:b/>
        </w:rPr>
      </w:pPr>
    </w:p>
    <w:p w:rsidR="000606E8" w:rsidRPr="00472B3A" w:rsidRDefault="00AB45E4" w:rsidP="000606E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R</w:t>
      </w:r>
      <w:r w:rsidR="007847C4">
        <w:rPr>
          <w:rFonts w:ascii="Calibri" w:hAnsi="Calibri" w:cs="Calibri"/>
          <w:b/>
        </w:rPr>
        <w:t>éférent</w:t>
      </w:r>
      <w:r w:rsidR="000606E8" w:rsidRPr="00472B3A">
        <w:rPr>
          <w:rFonts w:ascii="Calibri" w:hAnsi="Calibri" w:cs="Calibri"/>
        </w:rPr>
        <w:t> :</w:t>
      </w:r>
    </w:p>
    <w:p w:rsidR="000606E8" w:rsidRPr="00472B3A" w:rsidRDefault="000606E8" w:rsidP="000606E8">
      <w:pPr>
        <w:rPr>
          <w:rFonts w:ascii="Calibri" w:hAnsi="Calibri" w:cs="Calibri"/>
        </w:rPr>
      </w:pPr>
    </w:p>
    <w:p w:rsidR="000606E8" w:rsidRPr="00472B3A" w:rsidRDefault="00D37E91" w:rsidP="000606E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pict>
          <v:rect id="_x0000_i1026" style="width:0;height:1.5pt" o:hralign="center" o:hrstd="t" o:hr="t" fillcolor="#aca899" stroked="f"/>
        </w:pict>
      </w:r>
    </w:p>
    <w:p w:rsidR="000606E8" w:rsidRDefault="008D26EA" w:rsidP="00B4054D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Manifestation</w:t>
      </w:r>
      <w:r w:rsidR="00B4054D">
        <w:rPr>
          <w:rFonts w:ascii="Calibri" w:hAnsi="Calibri" w:cs="Calibri"/>
          <w:b/>
          <w:u w:val="single"/>
        </w:rPr>
        <w:t> </w:t>
      </w:r>
    </w:p>
    <w:p w:rsidR="00E002CF" w:rsidRPr="00472B3A" w:rsidRDefault="00E002CF" w:rsidP="00B4054D">
      <w:pPr>
        <w:jc w:val="center"/>
        <w:rPr>
          <w:rFonts w:ascii="Calibri" w:hAnsi="Calibri" w:cs="Calibri"/>
          <w:b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</w:p>
    <w:p w:rsidR="000606E8" w:rsidRDefault="008D26EA" w:rsidP="000606E8">
      <w:pPr>
        <w:rPr>
          <w:rFonts w:ascii="Calibri" w:hAnsi="Calibri" w:cs="Calibri"/>
        </w:rPr>
      </w:pPr>
      <w:r>
        <w:rPr>
          <w:rFonts w:ascii="Calibri" w:hAnsi="Calibri" w:cs="Calibri"/>
        </w:rPr>
        <w:t>Intitulé de la manifestation</w:t>
      </w:r>
      <w:r w:rsidR="00E6059A">
        <w:rPr>
          <w:rFonts w:ascii="Calibri" w:hAnsi="Calibri" w:cs="Calibri"/>
        </w:rPr>
        <w:t xml:space="preserve"> et date(s) </w:t>
      </w:r>
      <w:r w:rsidR="000606E8" w:rsidRPr="00472B3A">
        <w:rPr>
          <w:rFonts w:ascii="Calibri" w:hAnsi="Calibri" w:cs="Calibri"/>
        </w:rPr>
        <w:t>:</w:t>
      </w:r>
    </w:p>
    <w:p w:rsidR="00E002CF" w:rsidRPr="00472B3A" w:rsidRDefault="00E002CF" w:rsidP="000606E8">
      <w:pPr>
        <w:rPr>
          <w:rFonts w:ascii="Calibri" w:hAnsi="Calibri" w:cs="Calibri"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</w:p>
    <w:p w:rsidR="000606E8" w:rsidRDefault="00E6059A" w:rsidP="000606E8">
      <w:pPr>
        <w:rPr>
          <w:rFonts w:ascii="Calibri" w:hAnsi="Calibri" w:cs="Calibri"/>
        </w:rPr>
      </w:pPr>
      <w:r>
        <w:rPr>
          <w:rFonts w:ascii="Calibri" w:hAnsi="Calibri" w:cs="Calibri"/>
        </w:rPr>
        <w:t>Date de l’enlèvement …………………………… Date du retour…………………………………  du matériel</w:t>
      </w:r>
    </w:p>
    <w:p w:rsidR="00E002CF" w:rsidRPr="00472B3A" w:rsidRDefault="00E002CF" w:rsidP="000606E8">
      <w:pPr>
        <w:rPr>
          <w:rFonts w:ascii="Calibri" w:hAnsi="Calibri" w:cs="Calibri"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</w:p>
    <w:p w:rsidR="000606E8" w:rsidRDefault="000606E8" w:rsidP="000606E8">
      <w:pPr>
        <w:rPr>
          <w:rFonts w:ascii="Calibri" w:hAnsi="Calibri" w:cs="Calibri"/>
        </w:rPr>
      </w:pPr>
      <w:r w:rsidRPr="00472B3A">
        <w:rPr>
          <w:rFonts w:ascii="Calibri" w:hAnsi="Calibri" w:cs="Calibri"/>
        </w:rPr>
        <w:t>Lieu d’utilisation :</w:t>
      </w:r>
    </w:p>
    <w:p w:rsidR="00E002CF" w:rsidRPr="00472B3A" w:rsidRDefault="00E002CF" w:rsidP="000606E8">
      <w:pPr>
        <w:rPr>
          <w:rFonts w:ascii="Calibri" w:hAnsi="Calibri" w:cs="Calibri"/>
        </w:rPr>
      </w:pPr>
    </w:p>
    <w:p w:rsidR="000606E8" w:rsidRPr="00472B3A" w:rsidRDefault="000606E8" w:rsidP="000606E8">
      <w:pPr>
        <w:rPr>
          <w:rFonts w:ascii="Calibri" w:hAnsi="Calibri" w:cs="Calibri"/>
          <w:b/>
        </w:rPr>
      </w:pPr>
    </w:p>
    <w:p w:rsidR="000606E8" w:rsidRPr="00472B3A" w:rsidRDefault="00D37E91" w:rsidP="000606E8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pict>
          <v:rect id="_x0000_i1027" style="width:0;height:1.5pt" o:hralign="center" o:hrstd="t" o:hr="t" fillcolor="#aca899" stroked="f"/>
        </w:pict>
      </w:r>
    </w:p>
    <w:p w:rsidR="000606E8" w:rsidRPr="00472B3A" w:rsidRDefault="000606E8" w:rsidP="000606E8">
      <w:pPr>
        <w:rPr>
          <w:rFonts w:ascii="Calibri" w:hAnsi="Calibri" w:cs="Calibri"/>
          <w:b/>
          <w:u w:val="single"/>
        </w:rPr>
      </w:pPr>
    </w:p>
    <w:p w:rsidR="00B4054D" w:rsidRDefault="00B4054D" w:rsidP="000606E8">
      <w:pPr>
        <w:rPr>
          <w:rFonts w:ascii="Calibri" w:hAnsi="Calibri" w:cs="Calibri"/>
          <w:b/>
          <w:u w:val="single"/>
        </w:rPr>
      </w:pPr>
    </w:p>
    <w:p w:rsidR="00B4054D" w:rsidRDefault="00B4054D" w:rsidP="000606E8">
      <w:pPr>
        <w:rPr>
          <w:rFonts w:ascii="Calibri" w:hAnsi="Calibri" w:cs="Calibri"/>
          <w:b/>
          <w:u w:val="single"/>
        </w:rPr>
      </w:pPr>
    </w:p>
    <w:p w:rsidR="00B4054D" w:rsidRDefault="00B4054D" w:rsidP="000606E8">
      <w:pPr>
        <w:rPr>
          <w:rFonts w:ascii="Calibri" w:hAnsi="Calibri" w:cs="Calibri"/>
          <w:b/>
          <w:u w:val="single"/>
        </w:rPr>
      </w:pPr>
    </w:p>
    <w:p w:rsidR="003A5C56" w:rsidRDefault="003A5C56" w:rsidP="000606E8">
      <w:pPr>
        <w:rPr>
          <w:rFonts w:ascii="Calibri" w:hAnsi="Calibri" w:cs="Calibri"/>
          <w:b/>
          <w:u w:val="single"/>
        </w:rPr>
      </w:pPr>
    </w:p>
    <w:p w:rsidR="005A073C" w:rsidRDefault="005A073C" w:rsidP="000606E8">
      <w:pPr>
        <w:rPr>
          <w:rFonts w:ascii="Calibri" w:hAnsi="Calibri" w:cs="Calibri"/>
          <w:b/>
          <w:u w:val="single"/>
        </w:rPr>
      </w:pPr>
    </w:p>
    <w:p w:rsidR="005A073C" w:rsidRDefault="005A073C" w:rsidP="000606E8">
      <w:pPr>
        <w:rPr>
          <w:rFonts w:ascii="Calibri" w:hAnsi="Calibri" w:cs="Calibri"/>
          <w:b/>
          <w:u w:val="single"/>
        </w:rPr>
      </w:pPr>
    </w:p>
    <w:p w:rsidR="005A073C" w:rsidRDefault="005A073C" w:rsidP="000606E8">
      <w:pPr>
        <w:rPr>
          <w:rFonts w:ascii="Calibri" w:hAnsi="Calibri" w:cs="Calibri"/>
          <w:b/>
          <w:u w:val="single"/>
        </w:rPr>
      </w:pPr>
    </w:p>
    <w:p w:rsidR="005A073C" w:rsidRDefault="005A073C" w:rsidP="000606E8">
      <w:pPr>
        <w:rPr>
          <w:rFonts w:ascii="Calibri" w:hAnsi="Calibri" w:cs="Calibri"/>
          <w:b/>
          <w:u w:val="single"/>
        </w:rPr>
      </w:pPr>
    </w:p>
    <w:p w:rsidR="005A073C" w:rsidRDefault="005A073C" w:rsidP="000606E8">
      <w:pPr>
        <w:rPr>
          <w:rFonts w:ascii="Calibri" w:hAnsi="Calibri" w:cs="Calibri"/>
          <w:b/>
          <w:u w:val="single"/>
        </w:rPr>
      </w:pPr>
    </w:p>
    <w:p w:rsidR="005A073C" w:rsidRDefault="005A073C" w:rsidP="000606E8">
      <w:pPr>
        <w:rPr>
          <w:rFonts w:ascii="Calibri" w:hAnsi="Calibri" w:cs="Calibri"/>
          <w:b/>
          <w:u w:val="single"/>
        </w:rPr>
      </w:pPr>
    </w:p>
    <w:p w:rsidR="005A073C" w:rsidRDefault="005A073C" w:rsidP="000606E8">
      <w:pPr>
        <w:rPr>
          <w:rFonts w:ascii="Calibri" w:hAnsi="Calibri" w:cs="Calibri"/>
          <w:b/>
          <w:u w:val="single"/>
        </w:rPr>
      </w:pPr>
    </w:p>
    <w:p w:rsidR="000606E8" w:rsidRPr="00472B3A" w:rsidRDefault="00B4054D" w:rsidP="00B4054D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Matériel emprunté</w:t>
      </w:r>
    </w:p>
    <w:p w:rsidR="000606E8" w:rsidRPr="00472B3A" w:rsidRDefault="000606E8" w:rsidP="000606E8">
      <w:pPr>
        <w:rPr>
          <w:rFonts w:ascii="Calibri" w:hAnsi="Calibri" w:cs="Calibri"/>
        </w:rPr>
      </w:pP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  <w:r w:rsidRPr="00472B3A">
        <w:rPr>
          <w:rFonts w:ascii="Calibri" w:hAnsi="Calibri" w:cs="Calibri"/>
          <w:b/>
          <w:u w:val="single"/>
        </w:rPr>
        <w:t>Recommandations</w:t>
      </w:r>
      <w:r w:rsidRPr="00472B3A">
        <w:rPr>
          <w:rFonts w:ascii="Calibri" w:hAnsi="Calibri" w:cs="Calibri"/>
          <w:u w:val="single"/>
        </w:rPr>
        <w:t xml:space="preserve"> : </w:t>
      </w: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</w:p>
    <w:p w:rsidR="000606E8" w:rsidRPr="00472B3A" w:rsidRDefault="000606E8" w:rsidP="000606E8">
      <w:pPr>
        <w:rPr>
          <w:rFonts w:ascii="Calibri" w:hAnsi="Calibri" w:cs="Calibri"/>
          <w:u w:val="single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472B3A">
        <w:rPr>
          <w:rFonts w:ascii="Calibri" w:hAnsi="Calibri" w:cs="Calibri"/>
          <w:b/>
          <w:u w:val="single"/>
        </w:rPr>
        <w:t>Observation au départ de l</w:t>
      </w:r>
      <w:r w:rsidR="008D26EA">
        <w:rPr>
          <w:rFonts w:ascii="Calibri" w:hAnsi="Calibri" w:cs="Calibri"/>
          <w:b/>
          <w:u w:val="single"/>
        </w:rPr>
        <w:t>a Médiathèque départementale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>Date :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>État général :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4054D" w:rsidRDefault="00B4054D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4054D" w:rsidRPr="00472B3A" w:rsidRDefault="00B4054D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>Altérations constatées (préciser l’élément concerné) :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2411B9" w:rsidRPr="00AB45E4" w:rsidTr="00B4054D">
        <w:tc>
          <w:tcPr>
            <w:tcW w:w="4605" w:type="dxa"/>
            <w:shd w:val="clear" w:color="auto" w:fill="0D0D0D" w:themeFill="text1" w:themeFillTint="F2"/>
          </w:tcPr>
          <w:p w:rsidR="002411B9" w:rsidRPr="00AB45E4" w:rsidRDefault="002411B9" w:rsidP="00AB45E4">
            <w:pPr>
              <w:jc w:val="center"/>
              <w:rPr>
                <w:b/>
              </w:rPr>
            </w:pPr>
            <w:r w:rsidRPr="00AB45E4">
              <w:rPr>
                <w:b/>
              </w:rPr>
              <w:t>Matériel</w:t>
            </w:r>
          </w:p>
        </w:tc>
        <w:tc>
          <w:tcPr>
            <w:tcW w:w="4717" w:type="dxa"/>
            <w:shd w:val="clear" w:color="auto" w:fill="0D0D0D" w:themeFill="text1" w:themeFillTint="F2"/>
          </w:tcPr>
          <w:p w:rsidR="002411B9" w:rsidRPr="00AB45E4" w:rsidRDefault="002411B9" w:rsidP="00AB45E4">
            <w:pPr>
              <w:jc w:val="center"/>
              <w:rPr>
                <w:b/>
              </w:rPr>
            </w:pPr>
            <w:r w:rsidRPr="00AB45E4">
              <w:rPr>
                <w:b/>
              </w:rPr>
              <w:t>État</w:t>
            </w:r>
            <w:r w:rsidR="00AB45E4" w:rsidRPr="00AB45E4">
              <w:rPr>
                <w:b/>
              </w:rPr>
              <w:t>, à préciser</w:t>
            </w:r>
          </w:p>
        </w:tc>
      </w:tr>
      <w:tr w:rsidR="002411B9" w:rsidTr="00B4054D">
        <w:tc>
          <w:tcPr>
            <w:tcW w:w="4605" w:type="dxa"/>
          </w:tcPr>
          <w:p w:rsidR="002411B9" w:rsidRPr="00AD659C" w:rsidRDefault="002411B9" w:rsidP="00EE4BCA"/>
        </w:tc>
        <w:tc>
          <w:tcPr>
            <w:tcW w:w="4717" w:type="dxa"/>
          </w:tcPr>
          <w:p w:rsidR="002411B9" w:rsidRPr="00AD659C" w:rsidRDefault="002411B9" w:rsidP="00EE4BCA"/>
        </w:tc>
      </w:tr>
      <w:tr w:rsidR="002411B9" w:rsidTr="00B4054D">
        <w:tc>
          <w:tcPr>
            <w:tcW w:w="4605" w:type="dxa"/>
          </w:tcPr>
          <w:p w:rsidR="002411B9" w:rsidRPr="00AD659C" w:rsidRDefault="002411B9" w:rsidP="00EE4BCA"/>
        </w:tc>
        <w:tc>
          <w:tcPr>
            <w:tcW w:w="4717" w:type="dxa"/>
          </w:tcPr>
          <w:p w:rsidR="002411B9" w:rsidRPr="00AD659C" w:rsidRDefault="002411B9" w:rsidP="00EE4BCA"/>
        </w:tc>
      </w:tr>
      <w:tr w:rsidR="002411B9" w:rsidTr="00B4054D">
        <w:tc>
          <w:tcPr>
            <w:tcW w:w="4605" w:type="dxa"/>
          </w:tcPr>
          <w:p w:rsidR="002411B9" w:rsidRPr="00AD659C" w:rsidRDefault="002411B9" w:rsidP="00EE4BCA"/>
        </w:tc>
        <w:tc>
          <w:tcPr>
            <w:tcW w:w="4717" w:type="dxa"/>
          </w:tcPr>
          <w:p w:rsidR="002411B9" w:rsidRDefault="002411B9" w:rsidP="00EE4BCA"/>
        </w:tc>
      </w:tr>
    </w:tbl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0606E8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>Mode de transport</w:t>
      </w:r>
      <w:r w:rsidR="008D26EA">
        <w:rPr>
          <w:rFonts w:ascii="Calibri" w:hAnsi="Calibri" w:cs="Calibri"/>
        </w:rPr>
        <w:t xml:space="preserve"> </w:t>
      </w:r>
      <w:r w:rsidRPr="00472B3A">
        <w:rPr>
          <w:rFonts w:ascii="Calibri" w:hAnsi="Calibri" w:cs="Calibri"/>
        </w:rPr>
        <w:t>:</w:t>
      </w:r>
    </w:p>
    <w:p w:rsidR="00B4054D" w:rsidRDefault="00B4054D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B4054D" w:rsidRPr="00472B3A" w:rsidRDefault="00900996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Une attestation d’assurance a-t-elle été souscrite</w:t>
      </w:r>
      <w:r w:rsidR="008B18AE">
        <w:rPr>
          <w:rFonts w:ascii="Calibri" w:hAnsi="Calibri" w:cs="Calibri"/>
        </w:rPr>
        <w:t xml:space="preserve"> ?</w:t>
      </w:r>
    </w:p>
    <w:p w:rsidR="000606E8" w:rsidRPr="00472B3A" w:rsidRDefault="008B18AE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3B5D5" wp14:editId="28838F49">
                <wp:simplePos x="0" y="0"/>
                <wp:positionH relativeFrom="column">
                  <wp:posOffset>2971481</wp:posOffset>
                </wp:positionH>
                <wp:positionV relativeFrom="paragraph">
                  <wp:posOffset>138748</wp:posOffset>
                </wp:positionV>
                <wp:extent cx="171769" cy="275907"/>
                <wp:effectExtent l="5080" t="0" r="24130" b="241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769" cy="275907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E57B5" id="Rectangle à coins arrondis 3" o:spid="_x0000_s1026" style="position:absolute;margin-left:233.95pt;margin-top:10.95pt;width:13.55pt;height:21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" fillcolor="window" strokecolor="#385d8a" strokeweight="2pt">
                <v:fill opacity="3341f"/>
              </v:roundrect>
            </w:pict>
          </mc:Fallback>
        </mc:AlternateContent>
      </w:r>
    </w:p>
    <w:p w:rsidR="000606E8" w:rsidRPr="00472B3A" w:rsidRDefault="008B18AE" w:rsidP="008B1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A198" wp14:editId="70132540">
                <wp:simplePos x="0" y="0"/>
                <wp:positionH relativeFrom="column">
                  <wp:posOffset>1823720</wp:posOffset>
                </wp:positionH>
                <wp:positionV relativeFrom="paragraph">
                  <wp:posOffset>9526</wp:posOffset>
                </wp:positionV>
                <wp:extent cx="266700" cy="1714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DC18C" id="Rectangle à coins arrondis 1" o:spid="_x0000_s1026" style="position:absolute;margin-left:143.6pt;margin-top:.75pt;width:21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" fillcolor="white [3212]" strokecolor="#243f60 [1604]" strokeweight="2pt">
                <v:fill opacity="3341f"/>
              </v:roundrect>
            </w:pict>
          </mc:Fallback>
        </mc:AlternateContent>
      </w:r>
      <w:r>
        <w:rPr>
          <w:rFonts w:ascii="Calibri" w:hAnsi="Calibri" w:cs="Calibri"/>
        </w:rPr>
        <w:t>Oui                      non</w:t>
      </w: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  <w:b/>
        </w:rPr>
      </w:pP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  <w:b/>
        </w:rPr>
        <w:t xml:space="preserve">Pour le prêteur, </w:t>
      </w:r>
      <w:r w:rsidRPr="00472B3A">
        <w:rPr>
          <w:rFonts w:ascii="Calibri" w:hAnsi="Calibri" w:cs="Calibri"/>
          <w:b/>
        </w:rPr>
        <w:tab/>
      </w:r>
      <w:r w:rsidRPr="00472B3A">
        <w:rPr>
          <w:rFonts w:ascii="Calibri" w:hAnsi="Calibri" w:cs="Calibri"/>
          <w:b/>
        </w:rPr>
        <w:tab/>
      </w:r>
      <w:r w:rsidRPr="00472B3A">
        <w:rPr>
          <w:rFonts w:ascii="Calibri" w:hAnsi="Calibri" w:cs="Calibri"/>
          <w:b/>
        </w:rPr>
        <w:tab/>
      </w:r>
      <w:r w:rsidRPr="00472B3A">
        <w:rPr>
          <w:rFonts w:ascii="Calibri" w:hAnsi="Calibri" w:cs="Calibri"/>
          <w:b/>
        </w:rPr>
        <w:tab/>
      </w:r>
      <w:r w:rsidRPr="00472B3A">
        <w:rPr>
          <w:rFonts w:ascii="Calibri" w:hAnsi="Calibri" w:cs="Calibri"/>
          <w:b/>
        </w:rPr>
        <w:tab/>
        <w:t>Pour l’emprunteur,</w:t>
      </w: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  <w:b/>
        </w:rPr>
      </w:pPr>
      <w:r w:rsidRPr="00472B3A">
        <w:rPr>
          <w:rFonts w:ascii="Calibri" w:hAnsi="Calibri" w:cs="Calibri"/>
          <w:b/>
        </w:rPr>
        <w:tab/>
        <w:t xml:space="preserve">Le service </w:t>
      </w:r>
      <w:r w:rsidR="008D26EA">
        <w:rPr>
          <w:rFonts w:ascii="Calibri" w:hAnsi="Calibri" w:cs="Calibri"/>
          <w:b/>
        </w:rPr>
        <w:t>de la Médiathèque</w:t>
      </w:r>
      <w:r w:rsidRPr="00472B3A">
        <w:rPr>
          <w:rFonts w:ascii="Calibri" w:hAnsi="Calibri" w:cs="Calibri"/>
          <w:b/>
        </w:rPr>
        <w:tab/>
      </w:r>
      <w:r w:rsidRPr="00472B3A">
        <w:rPr>
          <w:rFonts w:ascii="Calibri" w:hAnsi="Calibri" w:cs="Calibri"/>
          <w:b/>
        </w:rPr>
        <w:tab/>
      </w:r>
      <w:r w:rsidRPr="00472B3A">
        <w:rPr>
          <w:rFonts w:ascii="Calibri" w:hAnsi="Calibri" w:cs="Calibri"/>
          <w:b/>
        </w:rPr>
        <w:tab/>
      </w:r>
      <w:r w:rsidRPr="00472B3A">
        <w:rPr>
          <w:rFonts w:ascii="Calibri" w:hAnsi="Calibri" w:cs="Calibri"/>
          <w:b/>
        </w:rPr>
        <w:tab/>
      </w: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ab/>
        <w:t>Nom et prénom :</w:t>
      </w: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</w:rPr>
        <w:tab/>
        <w:t>Nom et prénom :</w:t>
      </w: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ab/>
        <w:t>Signature :</w:t>
      </w: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</w:rPr>
        <w:tab/>
      </w:r>
      <w:r w:rsidRPr="00472B3A">
        <w:rPr>
          <w:rFonts w:ascii="Calibri" w:hAnsi="Calibri" w:cs="Calibri"/>
        </w:rPr>
        <w:tab/>
        <w:t>Signature :</w:t>
      </w: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0606E8" w:rsidRPr="00472B3A" w:rsidRDefault="000606E8" w:rsidP="00B4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</w:p>
    <w:p w:rsidR="000606E8" w:rsidRDefault="000606E8" w:rsidP="000606E8">
      <w:pPr>
        <w:rPr>
          <w:rFonts w:ascii="Calibri" w:hAnsi="Calibri" w:cs="Calibri"/>
        </w:rPr>
      </w:pPr>
    </w:p>
    <w:p w:rsidR="008E6E67" w:rsidRPr="00472B3A" w:rsidRDefault="008E6E67" w:rsidP="000606E8">
      <w:pPr>
        <w:rPr>
          <w:rFonts w:ascii="Calibri" w:hAnsi="Calibri" w:cs="Calibri"/>
        </w:rPr>
      </w:pPr>
    </w:p>
    <w:p w:rsidR="000606E8" w:rsidRDefault="000606E8" w:rsidP="000606E8">
      <w:pPr>
        <w:rPr>
          <w:rFonts w:ascii="Calibri" w:hAnsi="Calibri" w:cs="Calibri"/>
        </w:rPr>
      </w:pPr>
    </w:p>
    <w:p w:rsidR="003A5C56" w:rsidRPr="00472B3A" w:rsidRDefault="003A5C56" w:rsidP="000606E8">
      <w:pPr>
        <w:rPr>
          <w:rFonts w:ascii="Calibri" w:hAnsi="Calibri" w:cs="Calibri"/>
        </w:rPr>
      </w:pPr>
    </w:p>
    <w:p w:rsidR="000606E8" w:rsidRPr="00472B3A" w:rsidRDefault="000606E8" w:rsidP="000606E8">
      <w:pP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472B3A">
        <w:rPr>
          <w:rFonts w:ascii="Calibri" w:hAnsi="Calibri" w:cs="Calibri"/>
          <w:b/>
          <w:u w:val="single"/>
        </w:rPr>
        <w:t xml:space="preserve">Observation au retour de </w:t>
      </w:r>
      <w:r w:rsidR="008E6E67">
        <w:rPr>
          <w:rFonts w:ascii="Calibri" w:hAnsi="Calibri" w:cs="Calibri"/>
          <w:b/>
          <w:u w:val="single"/>
        </w:rPr>
        <w:t>la Médiathèque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>Date :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>État général :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 xml:space="preserve">Altérations constatées </w:t>
      </w:r>
      <w:r w:rsidRPr="00C46263">
        <w:rPr>
          <w:rFonts w:ascii="Calibri" w:hAnsi="Calibri" w:cs="Calibri"/>
        </w:rPr>
        <w:t>(préciser l’élément concerné</w:t>
      </w:r>
      <w:r>
        <w:rPr>
          <w:rFonts w:ascii="Calibri" w:hAnsi="Calibri" w:cs="Calibri"/>
        </w:rPr>
        <w:t>) :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2411B9" w:rsidTr="008F41F2">
        <w:tc>
          <w:tcPr>
            <w:tcW w:w="4605" w:type="dxa"/>
            <w:shd w:val="clear" w:color="auto" w:fill="0D0D0D" w:themeFill="text1" w:themeFillTint="F2"/>
          </w:tcPr>
          <w:p w:rsidR="002411B9" w:rsidRPr="00B4054D" w:rsidRDefault="002411B9" w:rsidP="008F41F2">
            <w:pPr>
              <w:jc w:val="center"/>
              <w:rPr>
                <w:rFonts w:ascii="Calibri" w:hAnsi="Calibri" w:cs="Calibri"/>
                <w:b/>
              </w:rPr>
            </w:pPr>
            <w:r w:rsidRPr="00B4054D">
              <w:rPr>
                <w:rFonts w:ascii="Calibri" w:hAnsi="Calibri" w:cs="Calibri"/>
                <w:b/>
              </w:rPr>
              <w:lastRenderedPageBreak/>
              <w:t>Matériel</w:t>
            </w:r>
          </w:p>
        </w:tc>
        <w:tc>
          <w:tcPr>
            <w:tcW w:w="4717" w:type="dxa"/>
            <w:shd w:val="clear" w:color="auto" w:fill="0D0D0D" w:themeFill="text1" w:themeFillTint="F2"/>
          </w:tcPr>
          <w:p w:rsidR="002411B9" w:rsidRPr="00B4054D" w:rsidRDefault="002411B9" w:rsidP="008F41F2">
            <w:pPr>
              <w:jc w:val="center"/>
              <w:rPr>
                <w:rFonts w:ascii="Calibri" w:hAnsi="Calibri" w:cs="Calibri"/>
                <w:b/>
              </w:rPr>
            </w:pPr>
            <w:r w:rsidRPr="00B4054D">
              <w:rPr>
                <w:rFonts w:ascii="Calibri" w:hAnsi="Calibri" w:cs="Calibri"/>
                <w:b/>
              </w:rPr>
              <w:t>État</w:t>
            </w:r>
            <w:r>
              <w:rPr>
                <w:rFonts w:ascii="Calibri" w:hAnsi="Calibri" w:cs="Calibri"/>
                <w:b/>
              </w:rPr>
              <w:t>, préciser</w:t>
            </w:r>
          </w:p>
        </w:tc>
      </w:tr>
      <w:tr w:rsidR="002411B9" w:rsidTr="008F41F2">
        <w:tc>
          <w:tcPr>
            <w:tcW w:w="4605" w:type="dxa"/>
          </w:tcPr>
          <w:p w:rsidR="002411B9" w:rsidRDefault="002411B9" w:rsidP="008F41F2">
            <w:pPr>
              <w:rPr>
                <w:rFonts w:ascii="Calibri" w:hAnsi="Calibri" w:cs="Calibri"/>
              </w:rPr>
            </w:pPr>
          </w:p>
        </w:tc>
        <w:tc>
          <w:tcPr>
            <w:tcW w:w="4717" w:type="dxa"/>
          </w:tcPr>
          <w:p w:rsidR="002411B9" w:rsidRDefault="002411B9" w:rsidP="008F41F2">
            <w:pPr>
              <w:rPr>
                <w:rFonts w:ascii="Calibri" w:hAnsi="Calibri" w:cs="Calibri"/>
              </w:rPr>
            </w:pPr>
          </w:p>
        </w:tc>
      </w:tr>
      <w:tr w:rsidR="002411B9" w:rsidTr="008F41F2">
        <w:tc>
          <w:tcPr>
            <w:tcW w:w="4605" w:type="dxa"/>
          </w:tcPr>
          <w:p w:rsidR="002411B9" w:rsidRDefault="002411B9" w:rsidP="008F41F2">
            <w:pPr>
              <w:rPr>
                <w:rFonts w:ascii="Calibri" w:hAnsi="Calibri" w:cs="Calibri"/>
              </w:rPr>
            </w:pPr>
          </w:p>
        </w:tc>
        <w:tc>
          <w:tcPr>
            <w:tcW w:w="4717" w:type="dxa"/>
          </w:tcPr>
          <w:p w:rsidR="002411B9" w:rsidRDefault="002411B9" w:rsidP="008F41F2">
            <w:pPr>
              <w:rPr>
                <w:rFonts w:ascii="Calibri" w:hAnsi="Calibri" w:cs="Calibri"/>
              </w:rPr>
            </w:pPr>
          </w:p>
        </w:tc>
      </w:tr>
      <w:tr w:rsidR="002411B9" w:rsidTr="008F41F2">
        <w:tc>
          <w:tcPr>
            <w:tcW w:w="4605" w:type="dxa"/>
          </w:tcPr>
          <w:p w:rsidR="002411B9" w:rsidRDefault="002411B9" w:rsidP="008F41F2">
            <w:pPr>
              <w:rPr>
                <w:rFonts w:ascii="Calibri" w:hAnsi="Calibri" w:cs="Calibri"/>
              </w:rPr>
            </w:pPr>
          </w:p>
        </w:tc>
        <w:tc>
          <w:tcPr>
            <w:tcW w:w="4717" w:type="dxa"/>
          </w:tcPr>
          <w:p w:rsidR="002411B9" w:rsidRDefault="002411B9" w:rsidP="008F41F2">
            <w:pPr>
              <w:rPr>
                <w:rFonts w:ascii="Calibri" w:hAnsi="Calibri" w:cs="Calibri"/>
              </w:rPr>
            </w:pPr>
          </w:p>
        </w:tc>
      </w:tr>
    </w:tbl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72B3A">
        <w:rPr>
          <w:rFonts w:ascii="Calibri" w:hAnsi="Calibri" w:cs="Calibri"/>
        </w:rPr>
        <w:t>Mode de transport</w:t>
      </w:r>
      <w:r w:rsidR="008E6E67">
        <w:rPr>
          <w:rFonts w:ascii="Calibri" w:hAnsi="Calibri" w:cs="Calibri"/>
        </w:rPr>
        <w:t xml:space="preserve"> </w:t>
      </w:r>
      <w:r w:rsidRPr="00472B3A">
        <w:rPr>
          <w:rFonts w:ascii="Calibri" w:hAnsi="Calibri" w:cs="Calibri"/>
        </w:rPr>
        <w:t>: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C46263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472B3A">
        <w:rPr>
          <w:rFonts w:ascii="Calibri" w:hAnsi="Calibri" w:cs="Calibri"/>
        </w:rPr>
        <w:tab/>
      </w:r>
      <w:r w:rsidRPr="00C46263">
        <w:rPr>
          <w:rFonts w:ascii="Calibri" w:hAnsi="Calibri" w:cs="Calibri"/>
          <w:b/>
        </w:rPr>
        <w:t xml:space="preserve">Pour le prêteur, </w:t>
      </w:r>
      <w:r w:rsidRPr="00C46263">
        <w:rPr>
          <w:rFonts w:ascii="Calibri" w:hAnsi="Calibri" w:cs="Calibri"/>
          <w:b/>
        </w:rPr>
        <w:tab/>
      </w:r>
      <w:r w:rsidRPr="00C46263">
        <w:rPr>
          <w:rFonts w:ascii="Calibri" w:hAnsi="Calibri" w:cs="Calibri"/>
          <w:b/>
        </w:rPr>
        <w:tab/>
      </w:r>
      <w:r w:rsidRPr="00C46263">
        <w:rPr>
          <w:rFonts w:ascii="Calibri" w:hAnsi="Calibri" w:cs="Calibri"/>
          <w:b/>
        </w:rPr>
        <w:tab/>
      </w:r>
      <w:r w:rsidRPr="00C46263">
        <w:rPr>
          <w:rFonts w:ascii="Calibri" w:hAnsi="Calibri" w:cs="Calibri"/>
          <w:b/>
        </w:rPr>
        <w:tab/>
      </w:r>
      <w:r w:rsidRPr="00C46263">
        <w:rPr>
          <w:rFonts w:ascii="Calibri" w:hAnsi="Calibri" w:cs="Calibri"/>
          <w:b/>
        </w:rPr>
        <w:tab/>
        <w:t>Pour l’emprunteur,</w:t>
      </w:r>
    </w:p>
    <w:p w:rsidR="000606E8" w:rsidRPr="00C46263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C46263">
        <w:rPr>
          <w:rFonts w:ascii="Calibri" w:hAnsi="Calibri" w:cs="Calibri"/>
          <w:b/>
        </w:rPr>
        <w:tab/>
        <w:t xml:space="preserve">Le service </w:t>
      </w:r>
      <w:r w:rsidR="008E6E67">
        <w:rPr>
          <w:rFonts w:ascii="Calibri" w:hAnsi="Calibri" w:cs="Calibri"/>
          <w:b/>
        </w:rPr>
        <w:t>de la Médiathèque</w:t>
      </w:r>
      <w:r w:rsidRPr="00C46263">
        <w:rPr>
          <w:rFonts w:ascii="Calibri" w:hAnsi="Calibri" w:cs="Calibri"/>
          <w:b/>
        </w:rPr>
        <w:tab/>
      </w:r>
      <w:r w:rsidRPr="00C46263">
        <w:rPr>
          <w:rFonts w:ascii="Calibri" w:hAnsi="Calibri" w:cs="Calibri"/>
          <w:b/>
        </w:rPr>
        <w:tab/>
      </w:r>
      <w:r w:rsidRPr="00C46263">
        <w:rPr>
          <w:rFonts w:ascii="Calibri" w:hAnsi="Calibri" w:cs="Calibri"/>
          <w:b/>
        </w:rPr>
        <w:tab/>
      </w:r>
      <w:r w:rsidRPr="00C46263">
        <w:rPr>
          <w:rFonts w:ascii="Calibri" w:hAnsi="Calibri" w:cs="Calibri"/>
          <w:b/>
        </w:rPr>
        <w:tab/>
      </w:r>
    </w:p>
    <w:p w:rsidR="000606E8" w:rsidRPr="00C46263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C46263">
        <w:rPr>
          <w:rFonts w:ascii="Calibri" w:hAnsi="Calibri" w:cs="Calibri"/>
        </w:rPr>
        <w:tab/>
        <w:t>Nom et prénom :</w:t>
      </w:r>
      <w:r w:rsidRPr="00C46263">
        <w:rPr>
          <w:rFonts w:ascii="Calibri" w:hAnsi="Calibri" w:cs="Calibri"/>
        </w:rPr>
        <w:tab/>
      </w:r>
      <w:r w:rsidRPr="00C46263">
        <w:rPr>
          <w:rFonts w:ascii="Calibri" w:hAnsi="Calibri" w:cs="Calibri"/>
        </w:rPr>
        <w:tab/>
      </w:r>
      <w:r w:rsidRPr="00C46263">
        <w:rPr>
          <w:rFonts w:ascii="Calibri" w:hAnsi="Calibri" w:cs="Calibri"/>
        </w:rPr>
        <w:tab/>
      </w:r>
      <w:r w:rsidRPr="00C46263">
        <w:rPr>
          <w:rFonts w:ascii="Calibri" w:hAnsi="Calibri" w:cs="Calibri"/>
        </w:rPr>
        <w:tab/>
      </w:r>
      <w:r w:rsidRPr="00C46263">
        <w:rPr>
          <w:rFonts w:ascii="Calibri" w:hAnsi="Calibri" w:cs="Calibri"/>
        </w:rPr>
        <w:tab/>
        <w:t>Nom et prénom :</w:t>
      </w:r>
    </w:p>
    <w:p w:rsidR="000606E8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C46263">
        <w:rPr>
          <w:rFonts w:ascii="Calibri" w:hAnsi="Calibri" w:cs="Calibri"/>
        </w:rPr>
        <w:tab/>
      </w:r>
    </w:p>
    <w:p w:rsidR="000606E8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C46263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Calibri"/>
        </w:rPr>
      </w:pPr>
      <w:r w:rsidRPr="00C46263">
        <w:rPr>
          <w:rFonts w:ascii="Calibri" w:hAnsi="Calibri" w:cs="Calibri"/>
        </w:rPr>
        <w:t>Signature :</w:t>
      </w:r>
      <w:r w:rsidRPr="00C46263">
        <w:rPr>
          <w:rFonts w:ascii="Calibri" w:hAnsi="Calibri" w:cs="Calibri"/>
        </w:rPr>
        <w:tab/>
      </w:r>
      <w:r w:rsidRPr="00C46263">
        <w:rPr>
          <w:rFonts w:ascii="Calibri" w:hAnsi="Calibri" w:cs="Calibri"/>
        </w:rPr>
        <w:tab/>
      </w:r>
      <w:r w:rsidRPr="00C46263">
        <w:rPr>
          <w:rFonts w:ascii="Calibri" w:hAnsi="Calibri" w:cs="Calibri"/>
        </w:rPr>
        <w:tab/>
      </w:r>
      <w:r w:rsidRPr="00C46263">
        <w:rPr>
          <w:rFonts w:ascii="Calibri" w:hAnsi="Calibri" w:cs="Calibri"/>
        </w:rPr>
        <w:tab/>
      </w:r>
      <w:r w:rsidRPr="00C46263">
        <w:rPr>
          <w:rFonts w:ascii="Calibri" w:hAnsi="Calibri" w:cs="Calibri"/>
        </w:rPr>
        <w:tab/>
      </w:r>
      <w:r w:rsidRPr="00C46263">
        <w:rPr>
          <w:rFonts w:ascii="Calibri" w:hAnsi="Calibri" w:cs="Calibri"/>
        </w:rPr>
        <w:tab/>
        <w:t>Signature :</w:t>
      </w: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0606E8" w:rsidRPr="00472B3A" w:rsidRDefault="000606E8" w:rsidP="000606E8">
      <w:pPr>
        <w:pStyle w:val="Titre"/>
        <w:jc w:val="left"/>
        <w:rPr>
          <w:rFonts w:ascii="Calibri" w:hAnsi="Calibri" w:cs="Calibri"/>
          <w:sz w:val="24"/>
        </w:rPr>
      </w:pPr>
    </w:p>
    <w:p w:rsidR="005F237C" w:rsidRDefault="005F237C" w:rsidP="005F237C"/>
    <w:p w:rsidR="002479B1" w:rsidRDefault="002479B1" w:rsidP="002479B1">
      <w:pPr>
        <w:tabs>
          <w:tab w:val="center" w:pos="4536"/>
          <w:tab w:val="right" w:pos="9072"/>
        </w:tabs>
        <w:ind w:left="1416"/>
        <w:rPr>
          <w:rFonts w:ascii="Calibri" w:hAnsi="Calibri" w:cs="Calibri"/>
          <w:b/>
          <w:caps/>
        </w:rPr>
      </w:pPr>
    </w:p>
    <w:p w:rsidR="002479B1" w:rsidRDefault="002479B1" w:rsidP="002479B1">
      <w:pPr>
        <w:tabs>
          <w:tab w:val="center" w:pos="4536"/>
          <w:tab w:val="right" w:pos="9072"/>
        </w:tabs>
        <w:ind w:left="1416"/>
        <w:rPr>
          <w:rFonts w:ascii="Calibri" w:hAnsi="Calibri" w:cs="Calibri"/>
          <w:b/>
          <w:caps/>
        </w:rPr>
      </w:pPr>
    </w:p>
    <w:p w:rsidR="002479B1" w:rsidRDefault="002479B1" w:rsidP="002479B1">
      <w:pPr>
        <w:tabs>
          <w:tab w:val="center" w:pos="4536"/>
          <w:tab w:val="right" w:pos="9072"/>
        </w:tabs>
        <w:ind w:left="1416"/>
        <w:rPr>
          <w:rFonts w:ascii="Calibri" w:hAnsi="Calibri" w:cs="Calibri"/>
          <w:b/>
          <w:caps/>
        </w:rPr>
      </w:pPr>
    </w:p>
    <w:p w:rsidR="002479B1" w:rsidRDefault="002479B1" w:rsidP="002479B1">
      <w:pPr>
        <w:tabs>
          <w:tab w:val="center" w:pos="4536"/>
          <w:tab w:val="right" w:pos="9072"/>
        </w:tabs>
        <w:ind w:left="1416"/>
        <w:rPr>
          <w:rFonts w:ascii="Calibri" w:hAnsi="Calibri" w:cs="Calibri"/>
          <w:b/>
          <w:caps/>
        </w:rPr>
      </w:pPr>
    </w:p>
    <w:p w:rsidR="002479B1" w:rsidRDefault="002479B1" w:rsidP="002411B9">
      <w:pPr>
        <w:tabs>
          <w:tab w:val="center" w:pos="4536"/>
          <w:tab w:val="right" w:pos="9072"/>
        </w:tabs>
        <w:rPr>
          <w:rFonts w:ascii="Calibri" w:hAnsi="Calibri" w:cs="Calibri"/>
          <w:b/>
          <w:caps/>
        </w:rPr>
      </w:pPr>
    </w:p>
    <w:p w:rsidR="00721496" w:rsidRDefault="00721496" w:rsidP="002411B9">
      <w:pPr>
        <w:tabs>
          <w:tab w:val="center" w:pos="4536"/>
          <w:tab w:val="right" w:pos="9072"/>
        </w:tabs>
        <w:rPr>
          <w:rFonts w:ascii="Calibri" w:hAnsi="Calibri" w:cs="Calibri"/>
          <w:b/>
          <w:caps/>
        </w:rPr>
      </w:pPr>
    </w:p>
    <w:p w:rsidR="00721496" w:rsidRDefault="00721496" w:rsidP="002411B9">
      <w:pPr>
        <w:tabs>
          <w:tab w:val="center" w:pos="4536"/>
          <w:tab w:val="right" w:pos="9072"/>
        </w:tabs>
        <w:rPr>
          <w:rFonts w:ascii="Calibri" w:hAnsi="Calibri" w:cs="Calibri"/>
          <w:b/>
          <w:caps/>
        </w:rPr>
      </w:pPr>
    </w:p>
    <w:p w:rsidR="00721496" w:rsidRDefault="00721496" w:rsidP="002411B9">
      <w:pPr>
        <w:tabs>
          <w:tab w:val="center" w:pos="4536"/>
          <w:tab w:val="right" w:pos="9072"/>
        </w:tabs>
        <w:rPr>
          <w:rFonts w:ascii="Calibri" w:hAnsi="Calibri" w:cs="Calibri"/>
          <w:b/>
          <w:caps/>
        </w:rPr>
      </w:pPr>
    </w:p>
    <w:p w:rsidR="00721496" w:rsidRDefault="00721496" w:rsidP="002411B9">
      <w:pPr>
        <w:tabs>
          <w:tab w:val="center" w:pos="4536"/>
          <w:tab w:val="right" w:pos="9072"/>
        </w:tabs>
        <w:rPr>
          <w:rFonts w:ascii="Calibri" w:hAnsi="Calibri" w:cs="Calibri"/>
          <w:b/>
          <w:caps/>
        </w:rPr>
      </w:pPr>
    </w:p>
    <w:p w:rsidR="0065525E" w:rsidRDefault="0065525E" w:rsidP="002411B9">
      <w:pPr>
        <w:tabs>
          <w:tab w:val="center" w:pos="4536"/>
          <w:tab w:val="right" w:pos="9072"/>
        </w:tabs>
        <w:rPr>
          <w:rFonts w:ascii="Calibri" w:hAnsi="Calibri" w:cs="Calibri"/>
          <w:b/>
          <w:caps/>
        </w:rPr>
      </w:pPr>
    </w:p>
    <w:p w:rsidR="0065525E" w:rsidRDefault="0065525E" w:rsidP="002411B9">
      <w:pPr>
        <w:tabs>
          <w:tab w:val="center" w:pos="4536"/>
          <w:tab w:val="right" w:pos="9072"/>
        </w:tabs>
        <w:rPr>
          <w:rFonts w:ascii="Calibri" w:hAnsi="Calibri" w:cs="Calibri"/>
          <w:b/>
          <w:caps/>
        </w:rPr>
      </w:pPr>
    </w:p>
    <w:p w:rsidR="002479B1" w:rsidRDefault="002479B1" w:rsidP="002479B1">
      <w:pPr>
        <w:tabs>
          <w:tab w:val="center" w:pos="4536"/>
          <w:tab w:val="right" w:pos="9072"/>
        </w:tabs>
        <w:ind w:left="1416"/>
        <w:rPr>
          <w:rFonts w:ascii="Calibri" w:hAnsi="Calibri" w:cs="Calibri"/>
          <w:b/>
          <w:caps/>
        </w:rPr>
      </w:pPr>
    </w:p>
    <w:p w:rsidR="002479B1" w:rsidRPr="00D50FDE" w:rsidRDefault="002479B1" w:rsidP="002479B1">
      <w:pPr>
        <w:tabs>
          <w:tab w:val="center" w:pos="4536"/>
          <w:tab w:val="right" w:pos="9072"/>
        </w:tabs>
        <w:ind w:left="1416"/>
        <w:rPr>
          <w:rFonts w:ascii="Calibri" w:hAnsi="Calibri" w:cs="Calibri"/>
          <w:b/>
          <w:caps/>
        </w:rPr>
      </w:pPr>
      <w:r w:rsidRPr="00D50FDE">
        <w:rPr>
          <w:rFonts w:ascii="Calibri" w:hAnsi="Calibri" w:cs="Calibri"/>
          <w:b/>
          <w:caps/>
        </w:rPr>
        <w:t>D</w:t>
      </w:r>
      <w:r w:rsidRPr="00E711EA">
        <w:rPr>
          <w:rFonts w:ascii="Calibri" w:hAnsi="Calibri" w:cs="Calibri"/>
          <w:b/>
          <w:caps/>
        </w:rPr>
        <w:t>É</w:t>
      </w:r>
      <w:r w:rsidRPr="00D50FDE">
        <w:rPr>
          <w:rFonts w:ascii="Calibri" w:hAnsi="Calibri" w:cs="Calibri"/>
          <w:b/>
          <w:caps/>
        </w:rPr>
        <w:t xml:space="preserve">partement des </w:t>
      </w:r>
      <w:r w:rsidRPr="00016655">
        <w:rPr>
          <w:rFonts w:ascii="Calibri" w:hAnsi="Calibri" w:cs="Calibri"/>
          <w:b/>
          <w:caps/>
          <w:color w:val="0000FF"/>
        </w:rPr>
        <w:t>Hautes-PyrÉnÉes</w:t>
      </w:r>
    </w:p>
    <w:p w:rsidR="002479B1" w:rsidRPr="00D50FDE" w:rsidRDefault="002479B1" w:rsidP="002479B1">
      <w:pPr>
        <w:tabs>
          <w:tab w:val="center" w:pos="4536"/>
          <w:tab w:val="right" w:pos="9072"/>
        </w:tabs>
        <w:ind w:left="141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Hôtel du Département – R</w:t>
      </w:r>
      <w:r w:rsidRPr="00D50FDE">
        <w:rPr>
          <w:rFonts w:ascii="Calibri" w:hAnsi="Calibri" w:cs="Calibri"/>
          <w:sz w:val="18"/>
          <w:szCs w:val="18"/>
        </w:rPr>
        <w:t xml:space="preserve">ue Gaston Manent – CS71324 - 65013 TARBES cedex 9 </w:t>
      </w:r>
    </w:p>
    <w:p w:rsidR="00D855C6" w:rsidRPr="002411B9" w:rsidRDefault="002479B1" w:rsidP="002411B9">
      <w:pPr>
        <w:pStyle w:val="Pieddepage"/>
        <w:tabs>
          <w:tab w:val="left" w:pos="1418"/>
        </w:tabs>
      </w:pPr>
      <w:r w:rsidRPr="008A0765">
        <w:rPr>
          <w:rFonts w:ascii="Calibri" w:hAnsi="Calibri" w:cs="Calibri"/>
          <w:sz w:val="18"/>
          <w:szCs w:val="18"/>
        </w:rPr>
        <w:tab/>
      </w:r>
      <w:r w:rsidRPr="00D50FDE">
        <w:rPr>
          <w:rFonts w:ascii="Calibri" w:hAnsi="Calibri" w:cs="Calibri"/>
          <w:sz w:val="18"/>
          <w:szCs w:val="18"/>
          <w:lang w:val="en-US"/>
        </w:rPr>
        <w:t xml:space="preserve">Tel. 05 62 56 78 65 – Fax. 05 62 56 78 66 – </w:t>
      </w:r>
      <w:r w:rsidRPr="00D50FDE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www.</w:t>
      </w:r>
      <w:r w:rsidRPr="00016655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hautespyrenees</w:t>
      </w:r>
      <w:r w:rsidRPr="00D50FDE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.fr</w:t>
      </w:r>
    </w:p>
    <w:sectPr w:rsidR="00D855C6" w:rsidRPr="002411B9" w:rsidSect="00E002C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31" w:rsidRDefault="00364031">
      <w:r>
        <w:separator/>
      </w:r>
    </w:p>
  </w:endnote>
  <w:endnote w:type="continuationSeparator" w:id="0">
    <w:p w:rsidR="00364031" w:rsidRDefault="0036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31" w:rsidRDefault="00364031">
      <w:r>
        <w:separator/>
      </w:r>
    </w:p>
  </w:footnote>
  <w:footnote w:type="continuationSeparator" w:id="0">
    <w:p w:rsidR="00364031" w:rsidRDefault="0036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3C3DA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D56BAF"/>
    <w:multiLevelType w:val="multilevel"/>
    <w:tmpl w:val="BB94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54FBC"/>
    <w:multiLevelType w:val="multilevel"/>
    <w:tmpl w:val="5920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B7C52"/>
    <w:multiLevelType w:val="hybridMultilevel"/>
    <w:tmpl w:val="4DC87EE6"/>
    <w:lvl w:ilvl="0" w:tplc="C1BAA7A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27FEE"/>
    <w:multiLevelType w:val="hybridMultilevel"/>
    <w:tmpl w:val="1CC6486E"/>
    <w:lvl w:ilvl="0" w:tplc="674C477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505B"/>
    <w:multiLevelType w:val="hybridMultilevel"/>
    <w:tmpl w:val="371A586C"/>
    <w:lvl w:ilvl="0" w:tplc="B600C034">
      <w:start w:val="2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7D"/>
    <w:rsid w:val="00001E02"/>
    <w:rsid w:val="00031E86"/>
    <w:rsid w:val="00031E91"/>
    <w:rsid w:val="0004484D"/>
    <w:rsid w:val="000448DB"/>
    <w:rsid w:val="00046244"/>
    <w:rsid w:val="000606E8"/>
    <w:rsid w:val="000653EF"/>
    <w:rsid w:val="00065F11"/>
    <w:rsid w:val="000958B8"/>
    <w:rsid w:val="000A0053"/>
    <w:rsid w:val="000A16A1"/>
    <w:rsid w:val="000B29E3"/>
    <w:rsid w:val="000C53E6"/>
    <w:rsid w:val="000E08AF"/>
    <w:rsid w:val="000E2285"/>
    <w:rsid w:val="000E6A6C"/>
    <w:rsid w:val="000F560F"/>
    <w:rsid w:val="0010048B"/>
    <w:rsid w:val="00101757"/>
    <w:rsid w:val="0010766D"/>
    <w:rsid w:val="00120708"/>
    <w:rsid w:val="00136368"/>
    <w:rsid w:val="00160094"/>
    <w:rsid w:val="0016327D"/>
    <w:rsid w:val="0016587C"/>
    <w:rsid w:val="0017137A"/>
    <w:rsid w:val="00184B55"/>
    <w:rsid w:val="0018509B"/>
    <w:rsid w:val="00187C5A"/>
    <w:rsid w:val="001A0345"/>
    <w:rsid w:val="001A1DAD"/>
    <w:rsid w:val="001A74B7"/>
    <w:rsid w:val="001B1C58"/>
    <w:rsid w:val="001B2BF6"/>
    <w:rsid w:val="001B3F35"/>
    <w:rsid w:val="001B4321"/>
    <w:rsid w:val="001D2CD9"/>
    <w:rsid w:val="001E0D85"/>
    <w:rsid w:val="001F7B27"/>
    <w:rsid w:val="002018B5"/>
    <w:rsid w:val="002061B7"/>
    <w:rsid w:val="002268F6"/>
    <w:rsid w:val="00234E53"/>
    <w:rsid w:val="002363EE"/>
    <w:rsid w:val="00237860"/>
    <w:rsid w:val="002411B9"/>
    <w:rsid w:val="002447D0"/>
    <w:rsid w:val="00245510"/>
    <w:rsid w:val="002479B1"/>
    <w:rsid w:val="00252C06"/>
    <w:rsid w:val="0026067F"/>
    <w:rsid w:val="002A07B8"/>
    <w:rsid w:val="002A66C5"/>
    <w:rsid w:val="002B33B2"/>
    <w:rsid w:val="002B3A2B"/>
    <w:rsid w:val="002B5F0D"/>
    <w:rsid w:val="002D5B3A"/>
    <w:rsid w:val="002D72F0"/>
    <w:rsid w:val="002F1321"/>
    <w:rsid w:val="002F32F0"/>
    <w:rsid w:val="00310ECF"/>
    <w:rsid w:val="0031642B"/>
    <w:rsid w:val="00323A42"/>
    <w:rsid w:val="0032580D"/>
    <w:rsid w:val="00325977"/>
    <w:rsid w:val="00327F07"/>
    <w:rsid w:val="00345191"/>
    <w:rsid w:val="0034776E"/>
    <w:rsid w:val="0035518B"/>
    <w:rsid w:val="00361577"/>
    <w:rsid w:val="00364031"/>
    <w:rsid w:val="003656AC"/>
    <w:rsid w:val="00371546"/>
    <w:rsid w:val="0038197B"/>
    <w:rsid w:val="00382DA5"/>
    <w:rsid w:val="0039548F"/>
    <w:rsid w:val="003A478C"/>
    <w:rsid w:val="003A483C"/>
    <w:rsid w:val="003A5C56"/>
    <w:rsid w:val="003B243B"/>
    <w:rsid w:val="003B4946"/>
    <w:rsid w:val="003B62ED"/>
    <w:rsid w:val="003B6334"/>
    <w:rsid w:val="003B69E7"/>
    <w:rsid w:val="003C5E94"/>
    <w:rsid w:val="003C7701"/>
    <w:rsid w:val="003D21EA"/>
    <w:rsid w:val="003D5E2D"/>
    <w:rsid w:val="004048B1"/>
    <w:rsid w:val="00410010"/>
    <w:rsid w:val="00415E38"/>
    <w:rsid w:val="00417796"/>
    <w:rsid w:val="0043355C"/>
    <w:rsid w:val="004376A4"/>
    <w:rsid w:val="00443437"/>
    <w:rsid w:val="004543A8"/>
    <w:rsid w:val="00455740"/>
    <w:rsid w:val="00467D88"/>
    <w:rsid w:val="00474BF5"/>
    <w:rsid w:val="00476F8B"/>
    <w:rsid w:val="004811DE"/>
    <w:rsid w:val="00494D7A"/>
    <w:rsid w:val="004A1AC1"/>
    <w:rsid w:val="004A223F"/>
    <w:rsid w:val="004A2F7D"/>
    <w:rsid w:val="004A5C5C"/>
    <w:rsid w:val="004A6247"/>
    <w:rsid w:val="004B5DF8"/>
    <w:rsid w:val="004C37BC"/>
    <w:rsid w:val="004D74F4"/>
    <w:rsid w:val="004E5AAF"/>
    <w:rsid w:val="004F1B8E"/>
    <w:rsid w:val="004F64D3"/>
    <w:rsid w:val="00506C73"/>
    <w:rsid w:val="005159EE"/>
    <w:rsid w:val="00515A74"/>
    <w:rsid w:val="00522A71"/>
    <w:rsid w:val="00524FE1"/>
    <w:rsid w:val="00534E5F"/>
    <w:rsid w:val="005352BD"/>
    <w:rsid w:val="00537F8B"/>
    <w:rsid w:val="00541AED"/>
    <w:rsid w:val="0054260C"/>
    <w:rsid w:val="005470D8"/>
    <w:rsid w:val="00555B42"/>
    <w:rsid w:val="00556C51"/>
    <w:rsid w:val="005576EC"/>
    <w:rsid w:val="00557A27"/>
    <w:rsid w:val="0056548C"/>
    <w:rsid w:val="0057225E"/>
    <w:rsid w:val="00572F62"/>
    <w:rsid w:val="005935AA"/>
    <w:rsid w:val="005963AE"/>
    <w:rsid w:val="005A073C"/>
    <w:rsid w:val="005A2ABD"/>
    <w:rsid w:val="005A3DB4"/>
    <w:rsid w:val="005A445F"/>
    <w:rsid w:val="005A4757"/>
    <w:rsid w:val="005A4FD5"/>
    <w:rsid w:val="005A6E91"/>
    <w:rsid w:val="005E48BA"/>
    <w:rsid w:val="005F16F3"/>
    <w:rsid w:val="005F237C"/>
    <w:rsid w:val="005F6D8A"/>
    <w:rsid w:val="006040DC"/>
    <w:rsid w:val="00611214"/>
    <w:rsid w:val="0062192B"/>
    <w:rsid w:val="00623BD5"/>
    <w:rsid w:val="00630CD4"/>
    <w:rsid w:val="00634E3A"/>
    <w:rsid w:val="006409C7"/>
    <w:rsid w:val="00642B97"/>
    <w:rsid w:val="00645462"/>
    <w:rsid w:val="0065170B"/>
    <w:rsid w:val="00654B93"/>
    <w:rsid w:val="0065525E"/>
    <w:rsid w:val="006577CE"/>
    <w:rsid w:val="0066172D"/>
    <w:rsid w:val="0066209B"/>
    <w:rsid w:val="00667883"/>
    <w:rsid w:val="006732EC"/>
    <w:rsid w:val="0067552D"/>
    <w:rsid w:val="0068388E"/>
    <w:rsid w:val="00691D11"/>
    <w:rsid w:val="006936B9"/>
    <w:rsid w:val="006A13CE"/>
    <w:rsid w:val="006A1A05"/>
    <w:rsid w:val="006A5181"/>
    <w:rsid w:val="006C07CC"/>
    <w:rsid w:val="006C11E1"/>
    <w:rsid w:val="006C3CDD"/>
    <w:rsid w:val="006D0D56"/>
    <w:rsid w:val="006D3F09"/>
    <w:rsid w:val="006D5AC1"/>
    <w:rsid w:val="006E6B56"/>
    <w:rsid w:val="006F1EB2"/>
    <w:rsid w:val="006F5C24"/>
    <w:rsid w:val="007061C1"/>
    <w:rsid w:val="00721496"/>
    <w:rsid w:val="00724E4A"/>
    <w:rsid w:val="00750ECC"/>
    <w:rsid w:val="00760F36"/>
    <w:rsid w:val="00764BCB"/>
    <w:rsid w:val="007741FA"/>
    <w:rsid w:val="007847C4"/>
    <w:rsid w:val="00787FEB"/>
    <w:rsid w:val="00790269"/>
    <w:rsid w:val="0079179A"/>
    <w:rsid w:val="00795EB3"/>
    <w:rsid w:val="007972C7"/>
    <w:rsid w:val="007975FC"/>
    <w:rsid w:val="007A015E"/>
    <w:rsid w:val="007B1749"/>
    <w:rsid w:val="007B5601"/>
    <w:rsid w:val="007C13CC"/>
    <w:rsid w:val="007D5317"/>
    <w:rsid w:val="007E019F"/>
    <w:rsid w:val="007E468A"/>
    <w:rsid w:val="007F1859"/>
    <w:rsid w:val="007F1D84"/>
    <w:rsid w:val="007F5BF1"/>
    <w:rsid w:val="008052C4"/>
    <w:rsid w:val="008052CF"/>
    <w:rsid w:val="00807C84"/>
    <w:rsid w:val="0081465E"/>
    <w:rsid w:val="00816B91"/>
    <w:rsid w:val="008237FB"/>
    <w:rsid w:val="0082544C"/>
    <w:rsid w:val="008320ED"/>
    <w:rsid w:val="008340E5"/>
    <w:rsid w:val="00836196"/>
    <w:rsid w:val="00840271"/>
    <w:rsid w:val="008510CD"/>
    <w:rsid w:val="008811C3"/>
    <w:rsid w:val="00891B0F"/>
    <w:rsid w:val="008A6225"/>
    <w:rsid w:val="008A7F42"/>
    <w:rsid w:val="008B002B"/>
    <w:rsid w:val="008B18AE"/>
    <w:rsid w:val="008D26EA"/>
    <w:rsid w:val="008D670F"/>
    <w:rsid w:val="008D6C92"/>
    <w:rsid w:val="008E6E67"/>
    <w:rsid w:val="008E7A27"/>
    <w:rsid w:val="008E7E91"/>
    <w:rsid w:val="008F29C3"/>
    <w:rsid w:val="008F43F8"/>
    <w:rsid w:val="008F799B"/>
    <w:rsid w:val="00900996"/>
    <w:rsid w:val="00904981"/>
    <w:rsid w:val="00911797"/>
    <w:rsid w:val="009217F5"/>
    <w:rsid w:val="009345C6"/>
    <w:rsid w:val="00946466"/>
    <w:rsid w:val="00946546"/>
    <w:rsid w:val="00955653"/>
    <w:rsid w:val="00957295"/>
    <w:rsid w:val="009629DD"/>
    <w:rsid w:val="00975033"/>
    <w:rsid w:val="00995B74"/>
    <w:rsid w:val="009A7817"/>
    <w:rsid w:val="009C2B18"/>
    <w:rsid w:val="009D05EA"/>
    <w:rsid w:val="009D3567"/>
    <w:rsid w:val="009E35AD"/>
    <w:rsid w:val="009E3E1A"/>
    <w:rsid w:val="00A1663C"/>
    <w:rsid w:val="00A16F78"/>
    <w:rsid w:val="00A222C2"/>
    <w:rsid w:val="00A27B8F"/>
    <w:rsid w:val="00A341A0"/>
    <w:rsid w:val="00A405FA"/>
    <w:rsid w:val="00A40CBB"/>
    <w:rsid w:val="00A42055"/>
    <w:rsid w:val="00A436C3"/>
    <w:rsid w:val="00A52B55"/>
    <w:rsid w:val="00A550AC"/>
    <w:rsid w:val="00A661D9"/>
    <w:rsid w:val="00A76ABD"/>
    <w:rsid w:val="00A83B09"/>
    <w:rsid w:val="00A9360B"/>
    <w:rsid w:val="00A93613"/>
    <w:rsid w:val="00AA0AA0"/>
    <w:rsid w:val="00AA18F3"/>
    <w:rsid w:val="00AB45E4"/>
    <w:rsid w:val="00AC5136"/>
    <w:rsid w:val="00AC7C41"/>
    <w:rsid w:val="00AE1990"/>
    <w:rsid w:val="00AE6530"/>
    <w:rsid w:val="00AF40BC"/>
    <w:rsid w:val="00AF69FA"/>
    <w:rsid w:val="00AF76D5"/>
    <w:rsid w:val="00B002FA"/>
    <w:rsid w:val="00B02FD1"/>
    <w:rsid w:val="00B05721"/>
    <w:rsid w:val="00B06051"/>
    <w:rsid w:val="00B1355E"/>
    <w:rsid w:val="00B26968"/>
    <w:rsid w:val="00B27DFC"/>
    <w:rsid w:val="00B30FFC"/>
    <w:rsid w:val="00B33AC3"/>
    <w:rsid w:val="00B4054D"/>
    <w:rsid w:val="00B40670"/>
    <w:rsid w:val="00B45FB7"/>
    <w:rsid w:val="00B477E4"/>
    <w:rsid w:val="00B53F9B"/>
    <w:rsid w:val="00B709EE"/>
    <w:rsid w:val="00B72771"/>
    <w:rsid w:val="00B728DA"/>
    <w:rsid w:val="00B80EE1"/>
    <w:rsid w:val="00BA1EB0"/>
    <w:rsid w:val="00BB75C5"/>
    <w:rsid w:val="00BC0438"/>
    <w:rsid w:val="00BC20DF"/>
    <w:rsid w:val="00BC485D"/>
    <w:rsid w:val="00BC513A"/>
    <w:rsid w:val="00BD2025"/>
    <w:rsid w:val="00BD4B2D"/>
    <w:rsid w:val="00BF7173"/>
    <w:rsid w:val="00C11CA4"/>
    <w:rsid w:val="00C15F84"/>
    <w:rsid w:val="00C24528"/>
    <w:rsid w:val="00C259C7"/>
    <w:rsid w:val="00C2677C"/>
    <w:rsid w:val="00C301BD"/>
    <w:rsid w:val="00C4377D"/>
    <w:rsid w:val="00C50DFF"/>
    <w:rsid w:val="00C529C6"/>
    <w:rsid w:val="00C65535"/>
    <w:rsid w:val="00C67827"/>
    <w:rsid w:val="00C74756"/>
    <w:rsid w:val="00C76915"/>
    <w:rsid w:val="00C839F8"/>
    <w:rsid w:val="00C85E2F"/>
    <w:rsid w:val="00C87C50"/>
    <w:rsid w:val="00C90573"/>
    <w:rsid w:val="00CA47DC"/>
    <w:rsid w:val="00CB48CA"/>
    <w:rsid w:val="00CD14FD"/>
    <w:rsid w:val="00CE38AA"/>
    <w:rsid w:val="00CF626A"/>
    <w:rsid w:val="00D02512"/>
    <w:rsid w:val="00D10D8C"/>
    <w:rsid w:val="00D24182"/>
    <w:rsid w:val="00D35261"/>
    <w:rsid w:val="00D37E91"/>
    <w:rsid w:val="00D415C5"/>
    <w:rsid w:val="00D55DB6"/>
    <w:rsid w:val="00D56135"/>
    <w:rsid w:val="00D57141"/>
    <w:rsid w:val="00D57F4A"/>
    <w:rsid w:val="00D627EC"/>
    <w:rsid w:val="00D70D77"/>
    <w:rsid w:val="00D855C6"/>
    <w:rsid w:val="00D85B0C"/>
    <w:rsid w:val="00DA62B3"/>
    <w:rsid w:val="00DA6B8C"/>
    <w:rsid w:val="00DB006C"/>
    <w:rsid w:val="00DB57EC"/>
    <w:rsid w:val="00DB78AD"/>
    <w:rsid w:val="00DC1CED"/>
    <w:rsid w:val="00DC6F62"/>
    <w:rsid w:val="00DD6190"/>
    <w:rsid w:val="00DE0346"/>
    <w:rsid w:val="00DF4C9B"/>
    <w:rsid w:val="00E002CF"/>
    <w:rsid w:val="00E058E3"/>
    <w:rsid w:val="00E070FF"/>
    <w:rsid w:val="00E34BD4"/>
    <w:rsid w:val="00E55D02"/>
    <w:rsid w:val="00E6059A"/>
    <w:rsid w:val="00E66549"/>
    <w:rsid w:val="00E705F3"/>
    <w:rsid w:val="00E74BDB"/>
    <w:rsid w:val="00EA2A02"/>
    <w:rsid w:val="00EA598F"/>
    <w:rsid w:val="00EB3DF4"/>
    <w:rsid w:val="00EC3443"/>
    <w:rsid w:val="00ED17EB"/>
    <w:rsid w:val="00ED2CEC"/>
    <w:rsid w:val="00EE1C97"/>
    <w:rsid w:val="00EE26AF"/>
    <w:rsid w:val="00EE60B3"/>
    <w:rsid w:val="00F009D9"/>
    <w:rsid w:val="00F01B81"/>
    <w:rsid w:val="00F056B5"/>
    <w:rsid w:val="00F11994"/>
    <w:rsid w:val="00F11F91"/>
    <w:rsid w:val="00F169CF"/>
    <w:rsid w:val="00F17751"/>
    <w:rsid w:val="00F17CB6"/>
    <w:rsid w:val="00F17CCF"/>
    <w:rsid w:val="00F27A26"/>
    <w:rsid w:val="00F474AD"/>
    <w:rsid w:val="00F54BBD"/>
    <w:rsid w:val="00F579EC"/>
    <w:rsid w:val="00F6201B"/>
    <w:rsid w:val="00F71F73"/>
    <w:rsid w:val="00F934DC"/>
    <w:rsid w:val="00F963AD"/>
    <w:rsid w:val="00FA462D"/>
    <w:rsid w:val="00FB586B"/>
    <w:rsid w:val="00FC0A9D"/>
    <w:rsid w:val="00FC1221"/>
    <w:rsid w:val="00FC22ED"/>
    <w:rsid w:val="00FD062D"/>
    <w:rsid w:val="00FD0748"/>
    <w:rsid w:val="00FE78E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4E3FC9"/>
  <w15:docId w15:val="{70209FF0-0B3D-4978-8EF7-F8983131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7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6327D"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qFormat/>
    <w:rsid w:val="0016327D"/>
    <w:pPr>
      <w:keepNext/>
      <w:outlineLvl w:val="1"/>
    </w:pPr>
    <w:rPr>
      <w:rFonts w:ascii="Arial" w:hAnsi="Arial" w:cs="Arial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16327D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F2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F23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327D"/>
    <w:rPr>
      <w:rFonts w:ascii="Arial" w:eastAsia="SimSu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6327D"/>
    <w:rPr>
      <w:rFonts w:ascii="Arial" w:eastAsia="SimSun" w:hAnsi="Arial" w:cs="Arial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6327D"/>
    <w:rPr>
      <w:rFonts w:ascii="Arial" w:eastAsia="SimSun" w:hAnsi="Arial" w:cs="Arial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16327D"/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rsid w:val="0016327D"/>
    <w:rPr>
      <w:rFonts w:ascii="Arial" w:eastAsia="SimSun" w:hAnsi="Arial" w:cs="Arial"/>
      <w:szCs w:val="24"/>
      <w:lang w:eastAsia="fr-FR"/>
    </w:rPr>
  </w:style>
  <w:style w:type="paragraph" w:styleId="En-tte">
    <w:name w:val="header"/>
    <w:basedOn w:val="Normal"/>
    <w:link w:val="En-tteCar"/>
    <w:rsid w:val="001632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327D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632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27D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16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6327D"/>
    <w:rPr>
      <w:rFonts w:ascii="Courier New" w:eastAsia="Calibri" w:hAnsi="Courier New" w:cs="Courier New"/>
      <w:color w:val="0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E2285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23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A4F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548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548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4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8F"/>
    <w:rPr>
      <w:rFonts w:ascii="Tahoma" w:eastAsia="SimSu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B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B72771"/>
    <w:pPr>
      <w:numPr>
        <w:numId w:val="4"/>
      </w:numPr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5F23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F237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0606E8"/>
    <w:pPr>
      <w:jc w:val="center"/>
    </w:pPr>
    <w:rPr>
      <w:rFonts w:eastAsia="Times New Roman"/>
      <w:b/>
      <w:bCs/>
      <w:sz w:val="40"/>
      <w:u w:val="single"/>
    </w:rPr>
  </w:style>
  <w:style w:type="character" w:customStyle="1" w:styleId="TitreCar">
    <w:name w:val="Titre Car"/>
    <w:basedOn w:val="Policepardfaut"/>
    <w:link w:val="Titre"/>
    <w:uiPriority w:val="99"/>
    <w:rsid w:val="000606E8"/>
    <w:rPr>
      <w:rFonts w:ascii="Times New Roman" w:eastAsia="Times New Roman" w:hAnsi="Times New Roman" w:cs="Times New Roman"/>
      <w:b/>
      <w:bCs/>
      <w:sz w:val="40"/>
      <w:szCs w:val="24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5A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A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AC1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A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AC1"/>
    <w:rPr>
      <w:rFonts w:ascii="Times New Roman" w:eastAsia="SimSu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4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9536">
              <w:marLeft w:val="0"/>
              <w:marRight w:val="0"/>
              <w:marTop w:val="0"/>
              <w:marBottom w:val="0"/>
              <w:divBdr>
                <w:top w:val="dotted" w:sz="6" w:space="8" w:color="BCBCBC"/>
                <w:left w:val="dotted" w:sz="6" w:space="8" w:color="BCBCBC"/>
                <w:bottom w:val="dotted" w:sz="6" w:space="8" w:color="BCBCBC"/>
                <w:right w:val="dotted" w:sz="6" w:space="8" w:color="BCBCB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heque@ha-p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4D05-1A9D-4372-974F-01816338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TEULADE-CABANES Marion</cp:lastModifiedBy>
  <cp:revision>12</cp:revision>
  <cp:lastPrinted>2018-06-08T07:03:00Z</cp:lastPrinted>
  <dcterms:created xsi:type="dcterms:W3CDTF">2021-05-04T09:06:00Z</dcterms:created>
  <dcterms:modified xsi:type="dcterms:W3CDTF">2024-02-12T14:58:00Z</dcterms:modified>
</cp:coreProperties>
</file>